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2546"/>
        <w:tblW w:w="14868" w:type="dxa"/>
        <w:tblLook w:val="04A0" w:firstRow="1" w:lastRow="0" w:firstColumn="1" w:lastColumn="0" w:noHBand="0" w:noVBand="1"/>
      </w:tblPr>
      <w:tblGrid>
        <w:gridCol w:w="3853"/>
        <w:gridCol w:w="4144"/>
        <w:gridCol w:w="3656"/>
        <w:gridCol w:w="3215"/>
      </w:tblGrid>
      <w:tr w:rsidR="00735474" w:rsidRPr="00C02543" w14:paraId="2435A867" w14:textId="77777777" w:rsidTr="00210D9B">
        <w:tc>
          <w:tcPr>
            <w:tcW w:w="14868" w:type="dxa"/>
            <w:gridSpan w:val="4"/>
            <w:shd w:val="clear" w:color="auto" w:fill="C6D9F1" w:themeFill="text2" w:themeFillTint="33"/>
          </w:tcPr>
          <w:p w14:paraId="3B1EB5EA" w14:textId="77777777" w:rsidR="00735474" w:rsidRPr="00C02543" w:rsidRDefault="00735474" w:rsidP="00210D9B">
            <w:pPr>
              <w:rPr>
                <w:rFonts w:asciiTheme="majorHAnsi" w:hAnsiTheme="majorHAnsi" w:cs="Times New Roman"/>
                <w:b/>
                <w:sz w:val="20"/>
                <w:szCs w:val="20"/>
              </w:rPr>
            </w:pPr>
            <w:bookmarkStart w:id="0" w:name="_GoBack"/>
            <w:bookmarkEnd w:id="0"/>
            <w:r w:rsidRPr="00C02543">
              <w:rPr>
                <w:rFonts w:asciiTheme="majorHAnsi" w:hAnsiTheme="majorHAnsi" w:cs="Times New Roman"/>
                <w:b/>
                <w:sz w:val="20"/>
                <w:szCs w:val="20"/>
              </w:rPr>
              <w:t xml:space="preserve">Performance Standard 1: </w:t>
            </w:r>
            <w:r w:rsidR="00FF43B4" w:rsidRPr="00C02543">
              <w:rPr>
                <w:rFonts w:asciiTheme="majorHAnsi" w:hAnsiTheme="majorHAnsi" w:cs="Times New Roman"/>
                <w:b/>
                <w:sz w:val="20"/>
                <w:szCs w:val="20"/>
              </w:rPr>
              <w:t>Professional Knowledge</w:t>
            </w:r>
          </w:p>
        </w:tc>
      </w:tr>
      <w:tr w:rsidR="00735474" w:rsidRPr="00C02543" w14:paraId="0717A849" w14:textId="77777777" w:rsidTr="00210D9B">
        <w:tc>
          <w:tcPr>
            <w:tcW w:w="14868" w:type="dxa"/>
            <w:gridSpan w:val="4"/>
          </w:tcPr>
          <w:p w14:paraId="398A3B74" w14:textId="246791CB" w:rsidR="00735474" w:rsidRPr="00C02543" w:rsidRDefault="007E0617" w:rsidP="00210D9B">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demonstrates an understanding of the curriculum, subject content, pedagogical knowledge, and the needs of students by providing relevant learning experiences.</w:t>
            </w:r>
          </w:p>
        </w:tc>
      </w:tr>
      <w:tr w:rsidR="00735474" w:rsidRPr="00C02543" w14:paraId="1F52181F" w14:textId="77777777" w:rsidTr="00210D9B">
        <w:tc>
          <w:tcPr>
            <w:tcW w:w="14868" w:type="dxa"/>
            <w:gridSpan w:val="4"/>
          </w:tcPr>
          <w:p w14:paraId="319FB583" w14:textId="77777777" w:rsidR="00735474" w:rsidRPr="00C02543" w:rsidRDefault="00735474" w:rsidP="00210D9B">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570336E2" w14:textId="77777777" w:rsidR="007E0617" w:rsidRPr="00C02543" w:rsidRDefault="007E0617" w:rsidP="00210D9B">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1.1 Addresses appropriate curriculum standards and integrates key content elements.</w:t>
            </w:r>
          </w:p>
          <w:p w14:paraId="315D6334" w14:textId="77777777" w:rsidR="007E0617" w:rsidRPr="00C02543" w:rsidRDefault="007E0617" w:rsidP="00210D9B">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1.2 Facilitates students’ use of higher-level thinking skills in instruction.</w:t>
            </w:r>
          </w:p>
          <w:p w14:paraId="66B39954" w14:textId="77777777" w:rsidR="007E0617" w:rsidRPr="00C02543" w:rsidRDefault="007E0617" w:rsidP="00210D9B">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1.3 Demonstrates ability to link present content with past and future learning experiences, other subject areas, and real-world experiences and applications.</w:t>
            </w:r>
          </w:p>
          <w:p w14:paraId="130E2ABF" w14:textId="77777777" w:rsidR="007E0617" w:rsidRPr="00C02543" w:rsidRDefault="007E0617" w:rsidP="00210D9B">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1.4 Demonstrates accurate, deep, and current knowledge of subject matter.</w:t>
            </w:r>
          </w:p>
          <w:p w14:paraId="218AA533" w14:textId="77777777" w:rsidR="007E0617" w:rsidRPr="00C02543" w:rsidRDefault="007E0617" w:rsidP="00210D9B">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1.5 Exhibits pedagogical skills relevant to the subject area(s) taught and best practice based on current research.</w:t>
            </w:r>
          </w:p>
          <w:p w14:paraId="5EF057C3" w14:textId="77777777" w:rsidR="007E0617" w:rsidRPr="00C02543" w:rsidRDefault="007E0617" w:rsidP="00210D9B">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1.6 Bases instruction on goals that reflect high expectations for all students and a clear understanding of the curriculum.</w:t>
            </w:r>
          </w:p>
          <w:p w14:paraId="4563C38F" w14:textId="77777777" w:rsidR="000B26FA" w:rsidRPr="00C02543" w:rsidRDefault="007E0617" w:rsidP="00210D9B">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1.7 Displays an understanding of the intellectual, social, emotional, and physical development of the age group.</w:t>
            </w:r>
          </w:p>
        </w:tc>
      </w:tr>
      <w:tr w:rsidR="00735474" w:rsidRPr="00C02543" w14:paraId="22450B35" w14:textId="77777777" w:rsidTr="00210D9B">
        <w:tc>
          <w:tcPr>
            <w:tcW w:w="14868" w:type="dxa"/>
            <w:gridSpan w:val="4"/>
            <w:shd w:val="clear" w:color="auto" w:fill="C6D9F1" w:themeFill="text2" w:themeFillTint="33"/>
          </w:tcPr>
          <w:p w14:paraId="2B742891" w14:textId="77777777" w:rsidR="00735474" w:rsidRPr="00C02543" w:rsidRDefault="00735474" w:rsidP="00210D9B">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EB6923" w:rsidRPr="00C02543" w14:paraId="69B9EBD1" w14:textId="77777777" w:rsidTr="00210D9B">
        <w:tc>
          <w:tcPr>
            <w:tcW w:w="3853" w:type="dxa"/>
          </w:tcPr>
          <w:p w14:paraId="4DCBC380" w14:textId="77777777" w:rsidR="00735474" w:rsidRPr="00C02543" w:rsidRDefault="000B26FA"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4144" w:type="dxa"/>
          </w:tcPr>
          <w:p w14:paraId="1D17D7C6" w14:textId="77777777" w:rsidR="00735474" w:rsidRPr="00C02543" w:rsidRDefault="000B26FA"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656" w:type="dxa"/>
          </w:tcPr>
          <w:p w14:paraId="36BD8B57" w14:textId="77777777" w:rsidR="00735474" w:rsidRPr="00C02543" w:rsidRDefault="000B26FA"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215" w:type="dxa"/>
          </w:tcPr>
          <w:p w14:paraId="20975C3A" w14:textId="77777777" w:rsidR="00735474" w:rsidRPr="00C02543" w:rsidRDefault="000B26FA"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EB6923" w:rsidRPr="00C02543" w14:paraId="7017F88E" w14:textId="77777777" w:rsidTr="00210D9B">
        <w:trPr>
          <w:trHeight w:val="1742"/>
        </w:trPr>
        <w:tc>
          <w:tcPr>
            <w:tcW w:w="3853" w:type="dxa"/>
          </w:tcPr>
          <w:p w14:paraId="1C98AD76" w14:textId="74AECAD6" w:rsidR="00644DC6" w:rsidRPr="00C02543" w:rsidRDefault="007E0617" w:rsidP="00210D9B">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demonstrates extensive content and pedagogical knowledge, enriches the curriculum, and guides others in enriching the curriculum.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s rated as Exemplary continually seek ways to serve as role models or </w:t>
            </w:r>
            <w:r w:rsidR="00942087">
              <w:rPr>
                <w:rFonts w:asciiTheme="majorHAnsi" w:hAnsiTheme="majorHAnsi" w:cs="Times New Roman"/>
                <w:sz w:val="20"/>
                <w:szCs w:val="20"/>
              </w:rPr>
              <w:t>teacher leaders</w:t>
            </w:r>
            <w:r w:rsidRPr="00C02543">
              <w:rPr>
                <w:rFonts w:asciiTheme="majorHAnsi" w:hAnsiTheme="majorHAnsi" w:cs="Times New Roman"/>
                <w:sz w:val="20"/>
                <w:szCs w:val="20"/>
              </w:rPr>
              <w:t>.)</w:t>
            </w:r>
          </w:p>
        </w:tc>
        <w:tc>
          <w:tcPr>
            <w:tcW w:w="4144" w:type="dxa"/>
          </w:tcPr>
          <w:p w14:paraId="28433700" w14:textId="321C66F0" w:rsidR="00735474" w:rsidRPr="00C02543" w:rsidRDefault="007E0617" w:rsidP="00210D9B">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demonstrates an understanding of the curriculum, subject content, pedagogical knowledge, and the needs of students by providing relevant learning experiences.</w:t>
            </w:r>
          </w:p>
        </w:tc>
        <w:tc>
          <w:tcPr>
            <w:tcW w:w="3656" w:type="dxa"/>
          </w:tcPr>
          <w:p w14:paraId="35A1B824" w14:textId="22C913F8" w:rsidR="00735474" w:rsidRPr="00C02543" w:rsidRDefault="004F75D6" w:rsidP="00210D9B">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w:t>
            </w:r>
            <w:r w:rsidR="007E0617" w:rsidRPr="00C02543">
              <w:rPr>
                <w:rFonts w:asciiTheme="majorHAnsi" w:hAnsiTheme="majorHAnsi" w:cs="Times New Roman"/>
                <w:sz w:val="20"/>
                <w:szCs w:val="20"/>
              </w:rPr>
              <w:t>demonstrates understanding of curriculum, subject content, pedagogical knowledge, and student needs, or lacks fluidity in using the knowledge in practice.</w:t>
            </w:r>
          </w:p>
        </w:tc>
        <w:tc>
          <w:tcPr>
            <w:tcW w:w="3215" w:type="dxa"/>
          </w:tcPr>
          <w:p w14:paraId="18221F50" w14:textId="5633A156" w:rsidR="00735474" w:rsidRPr="00C02543" w:rsidRDefault="004F75D6" w:rsidP="00210D9B">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inadequately demonstrates understanding of curriculum, subject content, pedagogical knowledge and student needs, or does not use the knowledge in practice.</w:t>
            </w:r>
          </w:p>
        </w:tc>
      </w:tr>
      <w:tr w:rsidR="00735474" w:rsidRPr="00C02543" w14:paraId="49D35CF9" w14:textId="77777777" w:rsidTr="00210D9B">
        <w:tc>
          <w:tcPr>
            <w:tcW w:w="14868" w:type="dxa"/>
            <w:gridSpan w:val="4"/>
            <w:shd w:val="clear" w:color="auto" w:fill="C6D9F1" w:themeFill="text2" w:themeFillTint="33"/>
          </w:tcPr>
          <w:p w14:paraId="62A75E23" w14:textId="6368D8AC" w:rsidR="00735474" w:rsidRPr="00C02543" w:rsidRDefault="00735474" w:rsidP="00210D9B">
            <w:pPr>
              <w:ind w:left="-18"/>
              <w:rPr>
                <w:rFonts w:asciiTheme="majorHAnsi" w:hAnsiTheme="majorHAnsi" w:cs="Times New Roman"/>
                <w:b/>
                <w:sz w:val="20"/>
                <w:szCs w:val="20"/>
              </w:rPr>
            </w:pPr>
            <w:r w:rsidRPr="00C02543">
              <w:rPr>
                <w:rFonts w:asciiTheme="majorHAnsi" w:hAnsiTheme="majorHAnsi" w:cs="Times New Roman"/>
                <w:b/>
                <w:sz w:val="20"/>
                <w:szCs w:val="20"/>
              </w:rPr>
              <w:t xml:space="preserve">Examples of Evidence </w:t>
            </w:r>
            <w:r w:rsidR="00A81317" w:rsidRPr="00C02543">
              <w:rPr>
                <w:rFonts w:asciiTheme="majorHAnsi" w:hAnsiTheme="majorHAnsi" w:cs="Times New Roman"/>
                <w:b/>
                <w:sz w:val="20"/>
                <w:szCs w:val="20"/>
              </w:rPr>
              <w:t xml:space="preserve">for </w:t>
            </w:r>
            <w:r w:rsidR="00942087">
              <w:rPr>
                <w:rFonts w:asciiTheme="majorHAnsi" w:hAnsiTheme="majorHAnsi" w:cs="Times New Roman"/>
                <w:b/>
                <w:sz w:val="20"/>
                <w:szCs w:val="20"/>
              </w:rPr>
              <w:t xml:space="preserve">Teacher </w:t>
            </w:r>
            <w:r w:rsidR="00A50E35">
              <w:rPr>
                <w:rFonts w:asciiTheme="majorHAnsi" w:hAnsiTheme="majorHAnsi" w:cs="Times New Roman"/>
                <w:b/>
                <w:sz w:val="20"/>
                <w:szCs w:val="20"/>
              </w:rPr>
              <w:t>Candidates</w:t>
            </w:r>
            <w:r w:rsidR="00A81317" w:rsidRPr="00C02543">
              <w:rPr>
                <w:rFonts w:asciiTheme="majorHAnsi" w:hAnsiTheme="majorHAnsi" w:cs="Times New Roman"/>
                <w:b/>
                <w:sz w:val="20"/>
                <w:szCs w:val="20"/>
              </w:rPr>
              <w:t xml:space="preserve"> </w:t>
            </w:r>
            <w:r w:rsidRPr="00C02543">
              <w:rPr>
                <w:rFonts w:asciiTheme="majorHAnsi" w:hAnsiTheme="majorHAnsi" w:cs="Times New Roman"/>
                <w:b/>
                <w:sz w:val="20"/>
                <w:szCs w:val="20"/>
              </w:rPr>
              <w:t>at each performance level:</w:t>
            </w:r>
          </w:p>
        </w:tc>
      </w:tr>
      <w:tr w:rsidR="00735474" w:rsidRPr="00C02543" w14:paraId="2B8AE6E7" w14:textId="77777777" w:rsidTr="00210D9B">
        <w:tc>
          <w:tcPr>
            <w:tcW w:w="3853" w:type="dxa"/>
          </w:tcPr>
          <w:p w14:paraId="4CA2AAC0"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Continually makes meaningful connections to students’ prior knowledge and stated interests that advance learning.  (1.2)</w:t>
            </w:r>
          </w:p>
          <w:p w14:paraId="177D6FFA"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Guides students to explore and report content knowledge as independently as possible and to apply what they have learned in new ways. (1.2)</w:t>
            </w:r>
          </w:p>
          <w:p w14:paraId="423D96B2"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Gives assignments that have students laying groundwork for upcoming topics, helps them evaluate sources, and then guides them to see connections. (1.4)</w:t>
            </w:r>
          </w:p>
          <w:p w14:paraId="4FCB1270"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 xml:space="preserve">Seeks ways to use various materials, </w:t>
            </w:r>
            <w:r w:rsidRPr="00D608D6">
              <w:rPr>
                <w:rFonts w:asciiTheme="majorHAnsi" w:hAnsiTheme="majorHAnsi" w:cs="Times New Roman"/>
                <w:sz w:val="20"/>
                <w:szCs w:val="20"/>
              </w:rPr>
              <w:lastRenderedPageBreak/>
              <w:t>resources, technologies, and research skills in lessons based on best practice and adapts teaching to support students when assessment indicate a lack of understanding or a need for extension. (1.5)</w:t>
            </w:r>
          </w:p>
          <w:p w14:paraId="3C8F427B"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Continually makes connections between content are</w:t>
            </w:r>
            <w:r w:rsidR="00FD5AF1">
              <w:rPr>
                <w:rFonts w:asciiTheme="majorHAnsi" w:hAnsiTheme="majorHAnsi" w:cs="Times New Roman"/>
                <w:sz w:val="20"/>
                <w:szCs w:val="20"/>
              </w:rPr>
              <w:t xml:space="preserve">a and to real life experiences and </w:t>
            </w:r>
            <w:r w:rsidRPr="00D608D6">
              <w:rPr>
                <w:rFonts w:asciiTheme="majorHAnsi" w:hAnsiTheme="majorHAnsi" w:cs="Times New Roman"/>
                <w:sz w:val="20"/>
                <w:szCs w:val="20"/>
              </w:rPr>
              <w:t>encourages students to make these connections. (1.3)</w:t>
            </w:r>
          </w:p>
          <w:p w14:paraId="5EF642D2"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Continual evidence of differentiated instruction to facilitate the learning of all students. (1.6)</w:t>
            </w:r>
          </w:p>
          <w:p w14:paraId="286E5FD6"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Continually uses best practice and current research to create lessons that avoid impediments to student learning. (1.6)</w:t>
            </w:r>
          </w:p>
          <w:p w14:paraId="2D5F5DA6"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Continually uses the curriculum as a tool to set high expectations for all students and help them meet these expectations. (1.6)</w:t>
            </w:r>
          </w:p>
          <w:p w14:paraId="3E987907"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Content is developmentally appropriate and is well planned to encourage students to call upon their backgrounds for understanding. (1.7)</w:t>
            </w:r>
          </w:p>
          <w:p w14:paraId="7A67E592"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 xml:space="preserve">Models and encourages students to communicate verbally and nonverbally in ways that demonstrate respect for and </w:t>
            </w:r>
            <w:r w:rsidR="00FD5AF1">
              <w:rPr>
                <w:rFonts w:asciiTheme="majorHAnsi" w:hAnsiTheme="majorHAnsi" w:cs="Times New Roman"/>
                <w:sz w:val="20"/>
                <w:szCs w:val="20"/>
              </w:rPr>
              <w:t>responsiveness to a variety of student differences</w:t>
            </w:r>
            <w:r w:rsidRPr="00D608D6">
              <w:rPr>
                <w:rFonts w:asciiTheme="majorHAnsi" w:hAnsiTheme="majorHAnsi" w:cs="Times New Roman"/>
                <w:sz w:val="20"/>
                <w:szCs w:val="20"/>
              </w:rPr>
              <w:t>. (1.7)</w:t>
            </w:r>
          </w:p>
          <w:p w14:paraId="7EDEFEAE" w14:textId="77777777" w:rsidR="00D608D6" w:rsidRPr="00D608D6" w:rsidRDefault="00D608D6"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Continually demonstrates use of a variety of resources to support positive, engaging activities for diverse learners.</w:t>
            </w:r>
          </w:p>
          <w:p w14:paraId="4BDD67F3" w14:textId="77777777" w:rsidR="007E0617" w:rsidRPr="00C02543" w:rsidRDefault="007E0617" w:rsidP="00210D9B">
            <w:pPr>
              <w:ind w:left="360"/>
              <w:rPr>
                <w:rFonts w:asciiTheme="majorHAnsi" w:hAnsiTheme="majorHAnsi" w:cs="Times New Roman"/>
                <w:sz w:val="20"/>
                <w:szCs w:val="20"/>
              </w:rPr>
            </w:pPr>
          </w:p>
          <w:p w14:paraId="07E9B02B" w14:textId="77777777" w:rsidR="00FD5AF1" w:rsidRPr="00D608D6" w:rsidRDefault="00FD5AF1" w:rsidP="00210D9B">
            <w:pPr>
              <w:ind w:left="187" w:hanging="187"/>
              <w:rPr>
                <w:rFonts w:asciiTheme="majorHAnsi" w:hAnsiTheme="majorHAnsi" w:cs="Times New Roman"/>
                <w:b/>
                <w:sz w:val="20"/>
                <w:szCs w:val="20"/>
                <w:u w:val="single"/>
              </w:rPr>
            </w:pPr>
            <w:r>
              <w:rPr>
                <w:rFonts w:asciiTheme="majorHAnsi" w:hAnsiTheme="majorHAnsi" w:cs="Times New Roman"/>
                <w:b/>
                <w:sz w:val="20"/>
                <w:szCs w:val="20"/>
                <w:u w:val="single"/>
              </w:rPr>
              <w:t>Student Evidence</w:t>
            </w:r>
          </w:p>
          <w:p w14:paraId="2B1821C3" w14:textId="77777777" w:rsidR="00FD5AF1" w:rsidRPr="00D608D6" w:rsidRDefault="00FD5AF1"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Students routinely participate in activities that involve higher order thinking including analyzing, synthesizing, and evaluating an idea or product.  (1.2)</w:t>
            </w:r>
          </w:p>
          <w:p w14:paraId="57D3FBE6" w14:textId="77777777" w:rsidR="00FD5AF1" w:rsidRPr="00D608D6" w:rsidRDefault="00FD5AF1"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Students are active participants in assignments, leading discussions, researching and sharing findings. (1.2)</w:t>
            </w:r>
          </w:p>
          <w:p w14:paraId="7A737A06" w14:textId="77777777" w:rsidR="00FD5AF1" w:rsidRPr="00D608D6" w:rsidRDefault="00FD5AF1"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 xml:space="preserve">Students know to use everyday knowledge and experiences in classroom </w:t>
            </w:r>
            <w:r w:rsidRPr="00D608D6">
              <w:rPr>
                <w:rFonts w:asciiTheme="majorHAnsi" w:hAnsiTheme="majorHAnsi" w:cs="Times New Roman"/>
                <w:sz w:val="20"/>
                <w:szCs w:val="20"/>
              </w:rPr>
              <w:lastRenderedPageBreak/>
              <w:t>discussion, activities and assignments. (1.3)</w:t>
            </w:r>
          </w:p>
          <w:p w14:paraId="3B1D1F5B" w14:textId="77777777" w:rsidR="00FD5AF1" w:rsidRPr="00D608D6" w:rsidRDefault="00FD5AF1" w:rsidP="00B6713D">
            <w:pPr>
              <w:numPr>
                <w:ilvl w:val="0"/>
                <w:numId w:val="32"/>
              </w:numPr>
              <w:ind w:left="187" w:hanging="187"/>
              <w:rPr>
                <w:rFonts w:asciiTheme="majorHAnsi" w:hAnsiTheme="majorHAnsi" w:cs="Times New Roman"/>
                <w:sz w:val="20"/>
                <w:szCs w:val="20"/>
              </w:rPr>
            </w:pPr>
            <w:r w:rsidRPr="00D608D6">
              <w:rPr>
                <w:rFonts w:asciiTheme="majorHAnsi" w:hAnsiTheme="majorHAnsi" w:cs="Times New Roman"/>
                <w:sz w:val="20"/>
                <w:szCs w:val="20"/>
              </w:rPr>
              <w:t>Strong evidence of students being able to independently fuse skills and prior knowledge to new information, yielding students’ increased knowledge and abilities. (1.6)</w:t>
            </w:r>
          </w:p>
          <w:p w14:paraId="6748C48B" w14:textId="77777777" w:rsidR="007E0617" w:rsidRPr="00C02543" w:rsidRDefault="007E0617" w:rsidP="00210D9B">
            <w:pPr>
              <w:ind w:left="360"/>
              <w:rPr>
                <w:rFonts w:asciiTheme="majorHAnsi" w:hAnsiTheme="majorHAnsi" w:cs="Times New Roman"/>
                <w:sz w:val="20"/>
                <w:szCs w:val="20"/>
              </w:rPr>
            </w:pPr>
          </w:p>
          <w:p w14:paraId="6DA8E435" w14:textId="77777777" w:rsidR="007E0617" w:rsidRPr="00C02543" w:rsidRDefault="007E0617" w:rsidP="00210D9B">
            <w:pPr>
              <w:ind w:left="360"/>
              <w:rPr>
                <w:rFonts w:asciiTheme="majorHAnsi" w:hAnsiTheme="majorHAnsi" w:cs="Times New Roman"/>
                <w:sz w:val="20"/>
                <w:szCs w:val="20"/>
              </w:rPr>
            </w:pPr>
          </w:p>
        </w:tc>
        <w:tc>
          <w:tcPr>
            <w:tcW w:w="4144" w:type="dxa"/>
          </w:tcPr>
          <w:p w14:paraId="0347ABAF" w14:textId="77777777" w:rsidR="000A3CAC" w:rsidRPr="00C02543" w:rsidRDefault="00D608D6" w:rsidP="00B6713D">
            <w:pPr>
              <w:pStyle w:val="ListParagraph"/>
              <w:numPr>
                <w:ilvl w:val="0"/>
                <w:numId w:val="4"/>
              </w:numPr>
              <w:ind w:left="162" w:hanging="198"/>
              <w:rPr>
                <w:rFonts w:asciiTheme="majorHAnsi" w:hAnsiTheme="majorHAnsi"/>
                <w:sz w:val="20"/>
                <w:szCs w:val="20"/>
              </w:rPr>
            </w:pPr>
            <w:r w:rsidRPr="00455226">
              <w:rPr>
                <w:rFonts w:asciiTheme="majorHAnsi" w:hAnsiTheme="majorHAnsi"/>
                <w:sz w:val="20"/>
                <w:szCs w:val="20"/>
              </w:rPr>
              <w:lastRenderedPageBreak/>
              <w:t xml:space="preserve">Arranges opportunities for students to explore content knowledge in various and </w:t>
            </w:r>
            <w:r>
              <w:rPr>
                <w:rFonts w:asciiTheme="majorHAnsi" w:hAnsiTheme="majorHAnsi"/>
                <w:sz w:val="20"/>
                <w:szCs w:val="20"/>
              </w:rPr>
              <w:t>complex ways.  (1.2)</w:t>
            </w:r>
          </w:p>
          <w:p w14:paraId="6F9217BC" w14:textId="77777777" w:rsidR="00644DC6" w:rsidRPr="00C02543" w:rsidRDefault="00644DC6" w:rsidP="00B6713D">
            <w:pPr>
              <w:pStyle w:val="ListParagraph"/>
              <w:numPr>
                <w:ilvl w:val="0"/>
                <w:numId w:val="4"/>
              </w:numPr>
              <w:ind w:left="162" w:hanging="162"/>
              <w:rPr>
                <w:rFonts w:asciiTheme="majorHAnsi" w:hAnsiTheme="majorHAnsi"/>
                <w:sz w:val="20"/>
                <w:szCs w:val="20"/>
              </w:rPr>
            </w:pPr>
            <w:r w:rsidRPr="00C02543">
              <w:rPr>
                <w:rFonts w:asciiTheme="majorHAnsi" w:hAnsiTheme="majorHAnsi"/>
                <w:sz w:val="20"/>
                <w:szCs w:val="20"/>
              </w:rPr>
              <w:t>Uses students’ prior knowledge and stated interests to guide instruction (1.2)</w:t>
            </w:r>
          </w:p>
          <w:p w14:paraId="52A58C39" w14:textId="68DCF8E3" w:rsidR="008C6D86" w:rsidRPr="00C02543" w:rsidRDefault="00264856" w:rsidP="00B6713D">
            <w:pPr>
              <w:pStyle w:val="ListParagraph"/>
              <w:numPr>
                <w:ilvl w:val="0"/>
                <w:numId w:val="4"/>
              </w:numPr>
              <w:ind w:left="162" w:hanging="162"/>
              <w:rPr>
                <w:rFonts w:asciiTheme="majorHAnsi" w:hAnsiTheme="majorHAnsi"/>
                <w:sz w:val="20"/>
                <w:szCs w:val="20"/>
              </w:rPr>
            </w:pPr>
            <w:r w:rsidRPr="00C02543">
              <w:rPr>
                <w:rFonts w:asciiTheme="majorHAnsi" w:hAnsiTheme="majorHAnsi"/>
                <w:sz w:val="20"/>
                <w:szCs w:val="20"/>
              </w:rPr>
              <w:t xml:space="preserve">The </w:t>
            </w:r>
            <w:r w:rsidR="00942087">
              <w:rPr>
                <w:rFonts w:asciiTheme="majorHAnsi" w:hAnsiTheme="majorHAnsi"/>
                <w:sz w:val="20"/>
                <w:szCs w:val="20"/>
              </w:rPr>
              <w:t xml:space="preserve">teacher candidate </w:t>
            </w:r>
            <w:r w:rsidRPr="00C02543">
              <w:rPr>
                <w:rFonts w:asciiTheme="majorHAnsi" w:hAnsiTheme="majorHAnsi"/>
                <w:sz w:val="20"/>
                <w:szCs w:val="20"/>
              </w:rPr>
              <w:t>consistently connects the assigned content to other content areas and makes the content relevant to the students. (1.3)</w:t>
            </w:r>
          </w:p>
          <w:p w14:paraId="340139F4" w14:textId="77777777" w:rsidR="00D608D6" w:rsidRDefault="00644DC6" w:rsidP="00B6713D">
            <w:pPr>
              <w:pStyle w:val="ListParagraph"/>
              <w:numPr>
                <w:ilvl w:val="0"/>
                <w:numId w:val="4"/>
              </w:numPr>
              <w:ind w:left="162" w:hanging="162"/>
              <w:rPr>
                <w:rFonts w:asciiTheme="majorHAnsi" w:hAnsiTheme="majorHAnsi"/>
                <w:sz w:val="20"/>
                <w:szCs w:val="20"/>
              </w:rPr>
            </w:pPr>
            <w:r w:rsidRPr="00C02543">
              <w:rPr>
                <w:rFonts w:asciiTheme="majorHAnsi" w:hAnsiTheme="majorHAnsi"/>
                <w:sz w:val="20"/>
                <w:szCs w:val="20"/>
              </w:rPr>
              <w:t xml:space="preserve">Provides background information </w:t>
            </w:r>
            <w:r w:rsidR="00D608D6">
              <w:rPr>
                <w:rFonts w:asciiTheme="majorHAnsi" w:hAnsiTheme="majorHAnsi"/>
                <w:sz w:val="20"/>
                <w:szCs w:val="20"/>
              </w:rPr>
              <w:t>relative to topic of discussion and is</w:t>
            </w:r>
            <w:r w:rsidRPr="00C02543">
              <w:rPr>
                <w:rFonts w:asciiTheme="majorHAnsi" w:hAnsiTheme="majorHAnsi"/>
                <w:sz w:val="20"/>
                <w:szCs w:val="20"/>
              </w:rPr>
              <w:t xml:space="preserve"> able to direct students to appropriate sources to retrieve additional i</w:t>
            </w:r>
            <w:r w:rsidR="00D608D6">
              <w:rPr>
                <w:rFonts w:asciiTheme="majorHAnsi" w:hAnsiTheme="majorHAnsi"/>
                <w:sz w:val="20"/>
                <w:szCs w:val="20"/>
              </w:rPr>
              <w:t>nformation</w:t>
            </w:r>
          </w:p>
          <w:p w14:paraId="2E1917EA" w14:textId="77777777" w:rsidR="00644DC6" w:rsidRPr="00C02543" w:rsidRDefault="00D608D6" w:rsidP="00B6713D">
            <w:pPr>
              <w:pStyle w:val="ListParagraph"/>
              <w:numPr>
                <w:ilvl w:val="0"/>
                <w:numId w:val="4"/>
              </w:numPr>
              <w:ind w:left="162" w:hanging="162"/>
              <w:rPr>
                <w:rFonts w:asciiTheme="majorHAnsi" w:hAnsiTheme="majorHAnsi"/>
                <w:sz w:val="20"/>
                <w:szCs w:val="20"/>
              </w:rPr>
            </w:pPr>
            <w:r>
              <w:rPr>
                <w:rFonts w:asciiTheme="majorHAnsi" w:hAnsiTheme="majorHAnsi"/>
                <w:sz w:val="20"/>
                <w:szCs w:val="20"/>
              </w:rPr>
              <w:t xml:space="preserve">Demonstrates </w:t>
            </w:r>
            <w:r w:rsidR="00644DC6" w:rsidRPr="00C02543">
              <w:rPr>
                <w:rFonts w:asciiTheme="majorHAnsi" w:hAnsiTheme="majorHAnsi"/>
                <w:sz w:val="20"/>
                <w:szCs w:val="20"/>
              </w:rPr>
              <w:t xml:space="preserve">ability to model information </w:t>
            </w:r>
            <w:r w:rsidR="00644DC6" w:rsidRPr="00C02543">
              <w:rPr>
                <w:rFonts w:asciiTheme="majorHAnsi" w:hAnsiTheme="majorHAnsi"/>
                <w:sz w:val="20"/>
                <w:szCs w:val="20"/>
              </w:rPr>
              <w:lastRenderedPageBreak/>
              <w:t>evaluation techniques</w:t>
            </w:r>
            <w:r>
              <w:rPr>
                <w:rFonts w:asciiTheme="majorHAnsi" w:hAnsiTheme="majorHAnsi"/>
                <w:sz w:val="20"/>
                <w:szCs w:val="20"/>
              </w:rPr>
              <w:t xml:space="preserve"> and</w:t>
            </w:r>
            <w:r w:rsidR="00644DC6" w:rsidRPr="00C02543">
              <w:rPr>
                <w:rFonts w:asciiTheme="majorHAnsi" w:hAnsiTheme="majorHAnsi"/>
                <w:sz w:val="20"/>
                <w:szCs w:val="20"/>
              </w:rPr>
              <w:t xml:space="preserve"> to facilitate and direct students’ thought processes (1.4)</w:t>
            </w:r>
          </w:p>
          <w:p w14:paraId="13B7306C" w14:textId="77777777" w:rsidR="00D608D6" w:rsidRDefault="00644DC6" w:rsidP="00B6713D">
            <w:pPr>
              <w:pStyle w:val="ListParagraph"/>
              <w:numPr>
                <w:ilvl w:val="0"/>
                <w:numId w:val="4"/>
              </w:numPr>
              <w:ind w:left="162" w:hanging="162"/>
              <w:rPr>
                <w:rFonts w:asciiTheme="majorHAnsi" w:hAnsiTheme="majorHAnsi"/>
                <w:sz w:val="20"/>
                <w:szCs w:val="20"/>
              </w:rPr>
            </w:pPr>
            <w:r w:rsidRPr="00C02543">
              <w:rPr>
                <w:rFonts w:asciiTheme="majorHAnsi" w:hAnsiTheme="majorHAnsi"/>
                <w:sz w:val="20"/>
                <w:szCs w:val="20"/>
              </w:rPr>
              <w:t>Selects and uses materials, resources, technologies, and research skills appro</w:t>
            </w:r>
            <w:r w:rsidR="00D608D6">
              <w:rPr>
                <w:rFonts w:asciiTheme="majorHAnsi" w:hAnsiTheme="majorHAnsi"/>
                <w:sz w:val="20"/>
                <w:szCs w:val="20"/>
              </w:rPr>
              <w:t>priate for subject discipline.</w:t>
            </w:r>
          </w:p>
          <w:p w14:paraId="75C94C7D" w14:textId="77777777" w:rsidR="00D608D6" w:rsidRDefault="00D608D6" w:rsidP="00B6713D">
            <w:pPr>
              <w:pStyle w:val="ListParagraph"/>
              <w:numPr>
                <w:ilvl w:val="0"/>
                <w:numId w:val="4"/>
              </w:numPr>
              <w:ind w:left="162" w:hanging="162"/>
              <w:rPr>
                <w:rFonts w:asciiTheme="majorHAnsi" w:hAnsiTheme="majorHAnsi"/>
                <w:sz w:val="20"/>
                <w:szCs w:val="20"/>
              </w:rPr>
            </w:pPr>
            <w:r>
              <w:rPr>
                <w:rFonts w:asciiTheme="majorHAnsi" w:hAnsiTheme="majorHAnsi"/>
                <w:sz w:val="20"/>
                <w:szCs w:val="20"/>
              </w:rPr>
              <w:t>P</w:t>
            </w:r>
            <w:r w:rsidR="00644DC6" w:rsidRPr="00C02543">
              <w:rPr>
                <w:rFonts w:asciiTheme="majorHAnsi" w:hAnsiTheme="majorHAnsi"/>
                <w:sz w:val="20"/>
                <w:szCs w:val="20"/>
              </w:rPr>
              <w:t>lans appropriate intervention when students i</w:t>
            </w:r>
            <w:r>
              <w:rPr>
                <w:rFonts w:asciiTheme="majorHAnsi" w:hAnsiTheme="majorHAnsi"/>
                <w:sz w:val="20"/>
                <w:szCs w:val="20"/>
              </w:rPr>
              <w:t>ndicate a lack of understanding.</w:t>
            </w:r>
          </w:p>
          <w:p w14:paraId="46884C86" w14:textId="77777777" w:rsidR="00644DC6" w:rsidRPr="00C02543" w:rsidRDefault="00D608D6" w:rsidP="00B6713D">
            <w:pPr>
              <w:pStyle w:val="ListParagraph"/>
              <w:numPr>
                <w:ilvl w:val="0"/>
                <w:numId w:val="4"/>
              </w:numPr>
              <w:ind w:left="162" w:hanging="162"/>
              <w:rPr>
                <w:rFonts w:asciiTheme="majorHAnsi" w:hAnsiTheme="majorHAnsi"/>
                <w:sz w:val="20"/>
                <w:szCs w:val="20"/>
              </w:rPr>
            </w:pPr>
            <w:r>
              <w:rPr>
                <w:rFonts w:asciiTheme="majorHAnsi" w:hAnsiTheme="majorHAnsi"/>
                <w:sz w:val="20"/>
                <w:szCs w:val="20"/>
              </w:rPr>
              <w:t>A</w:t>
            </w:r>
            <w:r w:rsidR="00644DC6" w:rsidRPr="00C02543">
              <w:rPr>
                <w:rFonts w:asciiTheme="majorHAnsi" w:hAnsiTheme="majorHAnsi"/>
                <w:sz w:val="20"/>
                <w:szCs w:val="20"/>
              </w:rPr>
              <w:t>dapt</w:t>
            </w:r>
            <w:r>
              <w:rPr>
                <w:rFonts w:asciiTheme="majorHAnsi" w:hAnsiTheme="majorHAnsi"/>
                <w:sz w:val="20"/>
                <w:szCs w:val="20"/>
              </w:rPr>
              <w:t>s</w:t>
            </w:r>
            <w:r w:rsidR="00644DC6" w:rsidRPr="00C02543">
              <w:rPr>
                <w:rFonts w:asciiTheme="majorHAnsi" w:hAnsiTheme="majorHAnsi"/>
                <w:sz w:val="20"/>
                <w:szCs w:val="20"/>
              </w:rPr>
              <w:t xml:space="preserve"> teaching methodologies based on unexpected but welcomed teachable moments (1.5)</w:t>
            </w:r>
          </w:p>
          <w:p w14:paraId="75EC86EB" w14:textId="77777777" w:rsidR="008C6D86" w:rsidRPr="00C02543" w:rsidRDefault="00D608D6" w:rsidP="00B6713D">
            <w:pPr>
              <w:pStyle w:val="ListParagraph"/>
              <w:numPr>
                <w:ilvl w:val="0"/>
                <w:numId w:val="4"/>
              </w:numPr>
              <w:ind w:left="162" w:hanging="162"/>
              <w:rPr>
                <w:rFonts w:asciiTheme="majorHAnsi" w:hAnsiTheme="majorHAnsi"/>
                <w:sz w:val="20"/>
                <w:szCs w:val="20"/>
              </w:rPr>
            </w:pPr>
            <w:r>
              <w:rPr>
                <w:rFonts w:asciiTheme="majorHAnsi" w:hAnsiTheme="majorHAnsi"/>
                <w:sz w:val="20"/>
                <w:szCs w:val="20"/>
              </w:rPr>
              <w:t>P</w:t>
            </w:r>
            <w:r w:rsidR="00CB1729" w:rsidRPr="00C02543">
              <w:rPr>
                <w:rFonts w:asciiTheme="majorHAnsi" w:hAnsiTheme="majorHAnsi"/>
                <w:sz w:val="20"/>
                <w:szCs w:val="20"/>
              </w:rPr>
              <w:t>lans instruction that demonstrates strong knowledge of the students’ developmental needs or backgrounds. (1.7)</w:t>
            </w:r>
          </w:p>
          <w:p w14:paraId="0E00E833"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Designs teaching and learning strategies and assignments that require students to relate one content area to another and to real life experiences (1.3)</w:t>
            </w:r>
          </w:p>
          <w:p w14:paraId="53D8A58C"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Encourages students to use their everyday knowledge and experiences in classroom discussion, activities, and assignments (1.3)</w:t>
            </w:r>
          </w:p>
          <w:p w14:paraId="3953CE77"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Shows evidence of differentiated instruction to facilitate the learning of all students; (1.6)</w:t>
            </w:r>
          </w:p>
          <w:p w14:paraId="5F248691"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Positively mediates the fusion of student’s skills and prior knowledge to new information resulting in students’ increased knowledge and abilities (1.6)</w:t>
            </w:r>
          </w:p>
          <w:p w14:paraId="174B52A1"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Uses established curriculum to create an environment that encourages students to set and meet academic and social growth goals (1.6)</w:t>
            </w:r>
          </w:p>
          <w:p w14:paraId="3FAD97D2"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Content is developmentally  appropriate and reflects an understanding of students’ backgrounds (1.7)</w:t>
            </w:r>
          </w:p>
          <w:p w14:paraId="01A62903"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 xml:space="preserve">Communicates verbally and nonverbally in ways that demonstrate respect for and responsiveness to </w:t>
            </w:r>
            <w:r w:rsidR="00FD5AF1" w:rsidRPr="00FC1864">
              <w:rPr>
                <w:rFonts w:asciiTheme="majorHAnsi" w:hAnsiTheme="majorHAnsi" w:cs="Times New Roman"/>
                <w:sz w:val="20"/>
                <w:szCs w:val="20"/>
              </w:rPr>
              <w:t>student differences.</w:t>
            </w:r>
            <w:r w:rsidRPr="00FC1864">
              <w:rPr>
                <w:rFonts w:asciiTheme="majorHAnsi" w:hAnsiTheme="majorHAnsi" w:cs="Times New Roman"/>
                <w:sz w:val="20"/>
                <w:szCs w:val="20"/>
              </w:rPr>
              <w:t xml:space="preserve"> (1.7)</w:t>
            </w:r>
          </w:p>
          <w:p w14:paraId="5E8003C6"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Consistently uses a variety of resources to support positive, engaging activities for diverse learners (1.7)</w:t>
            </w:r>
          </w:p>
          <w:p w14:paraId="701D98CC" w14:textId="77777777" w:rsidR="00644DC6" w:rsidRPr="00FC1864" w:rsidRDefault="00FD5AF1"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Plans activities</w:t>
            </w:r>
            <w:r w:rsidR="00644DC6" w:rsidRPr="00FC1864">
              <w:rPr>
                <w:rFonts w:asciiTheme="majorHAnsi" w:hAnsiTheme="majorHAnsi" w:cs="Times New Roman"/>
                <w:sz w:val="20"/>
                <w:szCs w:val="20"/>
              </w:rPr>
              <w:t xml:space="preserve"> that emphasize interpretation of knowledge and application of skills. </w:t>
            </w:r>
          </w:p>
          <w:p w14:paraId="3A7BB58F" w14:textId="77777777" w:rsidR="00644DC6" w:rsidRPr="00837FFC" w:rsidRDefault="00644DC6" w:rsidP="00B6713D">
            <w:pPr>
              <w:pStyle w:val="ListParagraph"/>
              <w:numPr>
                <w:ilvl w:val="0"/>
                <w:numId w:val="33"/>
              </w:numPr>
              <w:spacing w:after="120"/>
              <w:ind w:left="162" w:hanging="180"/>
              <w:rPr>
                <w:rFonts w:asciiTheme="majorHAnsi" w:hAnsiTheme="majorHAnsi" w:cs="Times New Roman"/>
                <w:sz w:val="20"/>
                <w:szCs w:val="20"/>
              </w:rPr>
            </w:pPr>
            <w:r w:rsidRPr="00837FFC">
              <w:rPr>
                <w:rFonts w:asciiTheme="majorHAnsi" w:hAnsiTheme="majorHAnsi" w:cs="Times New Roman"/>
                <w:sz w:val="20"/>
                <w:szCs w:val="20"/>
              </w:rPr>
              <w:t xml:space="preserve">Locates, evaluates, selects, and organizes information resources based on students’ </w:t>
            </w:r>
            <w:r w:rsidRPr="00837FFC">
              <w:rPr>
                <w:rFonts w:asciiTheme="majorHAnsi" w:hAnsiTheme="majorHAnsi" w:cs="Times New Roman"/>
                <w:sz w:val="20"/>
                <w:szCs w:val="20"/>
              </w:rPr>
              <w:lastRenderedPageBreak/>
              <w:t xml:space="preserve">learning needs and the required curriculum. </w:t>
            </w:r>
          </w:p>
          <w:p w14:paraId="36F0F48F"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Plans teaching and learning strategies and assignments that require students to relate one content area to another</w:t>
            </w:r>
            <w:r w:rsidR="00FD5AF1" w:rsidRPr="00FC1864">
              <w:rPr>
                <w:rFonts w:asciiTheme="majorHAnsi" w:hAnsiTheme="majorHAnsi" w:cs="Times New Roman"/>
                <w:sz w:val="20"/>
                <w:szCs w:val="20"/>
              </w:rPr>
              <w:t xml:space="preserve"> and to real life experiences. </w:t>
            </w:r>
          </w:p>
          <w:p w14:paraId="54E2E1F9"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Invites students to bring their everyday knowledge and experiences into the classroom on a regular basis.</w:t>
            </w:r>
          </w:p>
          <w:p w14:paraId="1F03E700" w14:textId="77777777" w:rsidR="0015533E" w:rsidRPr="00FC1864" w:rsidRDefault="0015533E" w:rsidP="00B6713D">
            <w:pPr>
              <w:pStyle w:val="ListParagraph"/>
              <w:numPr>
                <w:ilvl w:val="0"/>
                <w:numId w:val="33"/>
              </w:numPr>
              <w:spacing w:after="120"/>
              <w:ind w:left="162" w:hanging="180"/>
              <w:rPr>
                <w:rFonts w:asciiTheme="majorHAnsi" w:hAnsiTheme="majorHAnsi" w:cs="Times New Roman"/>
                <w:sz w:val="20"/>
                <w:szCs w:val="20"/>
              </w:rPr>
            </w:pPr>
            <w:r w:rsidRPr="00FC1864">
              <w:rPr>
                <w:rFonts w:asciiTheme="majorHAnsi" w:hAnsiTheme="majorHAnsi" w:cs="Times New Roman"/>
                <w:sz w:val="20"/>
                <w:szCs w:val="20"/>
              </w:rPr>
              <w:t>Relates stories, problems, and solutions from personal experiences to establish connections between content and real life.</w:t>
            </w:r>
          </w:p>
          <w:p w14:paraId="73C1A0CC" w14:textId="77777777" w:rsidR="0015533E" w:rsidRPr="00C02543" w:rsidRDefault="0015533E" w:rsidP="00210D9B">
            <w:pPr>
              <w:tabs>
                <w:tab w:val="right" w:pos="2484"/>
              </w:tabs>
              <w:ind w:left="-18"/>
              <w:rPr>
                <w:rFonts w:asciiTheme="majorHAnsi" w:hAnsiTheme="majorHAnsi" w:cs="Times New Roman"/>
                <w:sz w:val="20"/>
                <w:szCs w:val="20"/>
                <w:u w:val="single"/>
              </w:rPr>
            </w:pPr>
            <w:r w:rsidRPr="00BC55F4">
              <w:rPr>
                <w:rFonts w:asciiTheme="majorHAnsi" w:eastAsia="Times New Roman" w:hAnsiTheme="majorHAnsi" w:cs="Times New Roman"/>
                <w:b/>
                <w:sz w:val="20"/>
                <w:szCs w:val="20"/>
                <w:u w:val="single"/>
              </w:rPr>
              <w:t>Student Evidence</w:t>
            </w:r>
            <w:r w:rsidRPr="00BC55F4">
              <w:rPr>
                <w:rFonts w:asciiTheme="majorHAnsi" w:eastAsia="Times New Roman" w:hAnsiTheme="majorHAnsi" w:cs="Times New Roman"/>
                <w:b/>
                <w:sz w:val="20"/>
                <w:szCs w:val="20"/>
              </w:rPr>
              <w:t xml:space="preserve"> </w:t>
            </w:r>
            <w:r w:rsidRPr="00C02543">
              <w:rPr>
                <w:rFonts w:asciiTheme="majorHAnsi" w:eastAsia="Times New Roman" w:hAnsiTheme="majorHAnsi" w:cs="Times New Roman"/>
                <w:b/>
                <w:sz w:val="20"/>
                <w:szCs w:val="20"/>
              </w:rPr>
              <w:tab/>
            </w:r>
          </w:p>
          <w:p w14:paraId="66429BFB" w14:textId="77777777" w:rsidR="00EB6923" w:rsidRPr="00FC1864" w:rsidRDefault="00455226" w:rsidP="00B6713D">
            <w:pPr>
              <w:pStyle w:val="ListParagraph"/>
              <w:numPr>
                <w:ilvl w:val="0"/>
                <w:numId w:val="34"/>
              </w:numPr>
              <w:spacing w:after="120"/>
              <w:ind w:left="162" w:hanging="180"/>
              <w:rPr>
                <w:rFonts w:asciiTheme="majorHAnsi" w:hAnsiTheme="majorHAnsi"/>
                <w:sz w:val="20"/>
                <w:szCs w:val="20"/>
              </w:rPr>
            </w:pPr>
            <w:r w:rsidRPr="00FC1864">
              <w:rPr>
                <w:rFonts w:asciiTheme="majorHAnsi" w:hAnsiTheme="majorHAnsi"/>
                <w:sz w:val="20"/>
                <w:szCs w:val="20"/>
              </w:rPr>
              <w:t>Students are engaged, asking and answering questions, participating in group activities, conducting research, reporting findings</w:t>
            </w:r>
            <w:r w:rsidR="00FD5AF1" w:rsidRPr="00FC1864">
              <w:rPr>
                <w:rFonts w:asciiTheme="majorHAnsi" w:hAnsiTheme="majorHAnsi"/>
                <w:sz w:val="20"/>
                <w:szCs w:val="20"/>
              </w:rPr>
              <w:t>.</w:t>
            </w:r>
            <w:r w:rsidR="00E42554" w:rsidRPr="00FC1864">
              <w:rPr>
                <w:rFonts w:asciiTheme="majorHAnsi" w:hAnsiTheme="majorHAnsi"/>
                <w:sz w:val="20"/>
                <w:szCs w:val="20"/>
              </w:rPr>
              <w:t xml:space="preserve"> (1.2)</w:t>
            </w:r>
          </w:p>
          <w:p w14:paraId="2466DF5A" w14:textId="77777777" w:rsidR="00FD5AF1" w:rsidRPr="00FC1864" w:rsidRDefault="00FD5AF1" w:rsidP="00B6713D">
            <w:pPr>
              <w:pStyle w:val="ListParagraph"/>
              <w:numPr>
                <w:ilvl w:val="0"/>
                <w:numId w:val="34"/>
              </w:numPr>
              <w:spacing w:after="120"/>
              <w:ind w:left="162" w:hanging="180"/>
              <w:rPr>
                <w:rFonts w:asciiTheme="majorHAnsi" w:hAnsiTheme="majorHAnsi"/>
                <w:sz w:val="20"/>
                <w:szCs w:val="20"/>
              </w:rPr>
            </w:pPr>
            <w:r w:rsidRPr="00FC1864">
              <w:rPr>
                <w:rFonts w:asciiTheme="majorHAnsi" w:hAnsiTheme="majorHAnsi"/>
                <w:sz w:val="20"/>
                <w:szCs w:val="20"/>
              </w:rPr>
              <w:t>Students share their personal experiences or prior knowledge in response to prompts.</w:t>
            </w:r>
          </w:p>
          <w:p w14:paraId="19933A24" w14:textId="77777777" w:rsidR="00FD5AF1" w:rsidRPr="00FC1864" w:rsidRDefault="00FD5AF1" w:rsidP="00B6713D">
            <w:pPr>
              <w:pStyle w:val="ListParagraph"/>
              <w:numPr>
                <w:ilvl w:val="0"/>
                <w:numId w:val="34"/>
              </w:numPr>
              <w:spacing w:after="120"/>
              <w:ind w:left="162" w:hanging="180"/>
              <w:rPr>
                <w:rFonts w:asciiTheme="majorHAnsi" w:hAnsiTheme="majorHAnsi"/>
                <w:sz w:val="20"/>
                <w:szCs w:val="20"/>
              </w:rPr>
            </w:pPr>
            <w:r w:rsidRPr="00FC1864">
              <w:rPr>
                <w:rFonts w:asciiTheme="majorHAnsi" w:hAnsiTheme="majorHAnsi"/>
                <w:sz w:val="20"/>
                <w:szCs w:val="20"/>
              </w:rPr>
              <w:t>Students demonstrate respect for the differences of other students.</w:t>
            </w:r>
          </w:p>
        </w:tc>
        <w:tc>
          <w:tcPr>
            <w:tcW w:w="3656" w:type="dxa"/>
          </w:tcPr>
          <w:p w14:paraId="402A44A1" w14:textId="77777777" w:rsidR="000A3CAC" w:rsidRPr="00C02543" w:rsidRDefault="000E70CC" w:rsidP="00B6713D">
            <w:pPr>
              <w:pStyle w:val="ListParagraph"/>
              <w:numPr>
                <w:ilvl w:val="0"/>
                <w:numId w:val="4"/>
              </w:numPr>
              <w:ind w:left="162" w:hanging="162"/>
              <w:rPr>
                <w:rFonts w:asciiTheme="majorHAnsi" w:hAnsiTheme="majorHAnsi" w:cs="Times New Roman"/>
                <w:sz w:val="20"/>
                <w:szCs w:val="20"/>
              </w:rPr>
            </w:pPr>
            <w:r>
              <w:rPr>
                <w:rFonts w:asciiTheme="majorHAnsi" w:hAnsiTheme="majorHAnsi" w:cs="Times New Roman"/>
                <w:sz w:val="20"/>
                <w:szCs w:val="20"/>
              </w:rPr>
              <w:lastRenderedPageBreak/>
              <w:t>S</w:t>
            </w:r>
            <w:r w:rsidR="00264856" w:rsidRPr="00C02543">
              <w:rPr>
                <w:rFonts w:asciiTheme="majorHAnsi" w:hAnsiTheme="majorHAnsi" w:cs="Times New Roman"/>
                <w:sz w:val="20"/>
                <w:szCs w:val="20"/>
              </w:rPr>
              <w:t>ometimes attempts to connect the assigned content to other content areas or makes the content relevant to the students. (1.3)</w:t>
            </w:r>
          </w:p>
          <w:p w14:paraId="3097AE41" w14:textId="77777777" w:rsidR="000E70CC" w:rsidRPr="000E70CC" w:rsidRDefault="000E70CC" w:rsidP="00B6713D">
            <w:pPr>
              <w:pStyle w:val="ListParagraph"/>
              <w:numPr>
                <w:ilvl w:val="0"/>
                <w:numId w:val="4"/>
              </w:numPr>
              <w:ind w:left="162" w:hanging="162"/>
              <w:rPr>
                <w:rFonts w:asciiTheme="majorHAnsi" w:hAnsiTheme="majorHAnsi" w:cs="Times New Roman"/>
                <w:sz w:val="20"/>
                <w:szCs w:val="20"/>
              </w:rPr>
            </w:pPr>
            <w:r w:rsidRPr="000E70CC">
              <w:rPr>
                <w:rFonts w:asciiTheme="majorHAnsi" w:hAnsiTheme="majorHAnsi" w:cs="Times New Roman"/>
                <w:sz w:val="20"/>
                <w:szCs w:val="20"/>
              </w:rPr>
              <w:t>Sometimes makes connections to students’ prior knowledge and stated interests.  (1.2)</w:t>
            </w:r>
          </w:p>
          <w:p w14:paraId="4604BE51" w14:textId="77777777" w:rsidR="000E70CC" w:rsidRPr="000E70CC" w:rsidRDefault="000E70CC" w:rsidP="00B6713D">
            <w:pPr>
              <w:pStyle w:val="ListParagraph"/>
              <w:numPr>
                <w:ilvl w:val="0"/>
                <w:numId w:val="4"/>
              </w:numPr>
              <w:ind w:left="162" w:hanging="162"/>
              <w:rPr>
                <w:rFonts w:asciiTheme="majorHAnsi" w:hAnsiTheme="majorHAnsi" w:cs="Times New Roman"/>
                <w:sz w:val="20"/>
                <w:szCs w:val="20"/>
              </w:rPr>
            </w:pPr>
            <w:r w:rsidRPr="000E70CC">
              <w:rPr>
                <w:rFonts w:asciiTheme="majorHAnsi" w:hAnsiTheme="majorHAnsi" w:cs="Times New Roman"/>
                <w:sz w:val="20"/>
                <w:szCs w:val="20"/>
              </w:rPr>
              <w:t>Occasionally includes opportunities to explore and discover knowledge and report discoveries to others. (1.2)</w:t>
            </w:r>
          </w:p>
          <w:p w14:paraId="3F0606F0" w14:textId="77777777" w:rsidR="000E70CC" w:rsidRPr="000E70CC" w:rsidRDefault="000E70CC" w:rsidP="00B6713D">
            <w:pPr>
              <w:pStyle w:val="ListParagraph"/>
              <w:numPr>
                <w:ilvl w:val="0"/>
                <w:numId w:val="4"/>
              </w:numPr>
              <w:ind w:left="162" w:hanging="162"/>
              <w:rPr>
                <w:rFonts w:asciiTheme="majorHAnsi" w:hAnsiTheme="majorHAnsi" w:cs="Times New Roman"/>
                <w:sz w:val="20"/>
                <w:szCs w:val="20"/>
              </w:rPr>
            </w:pPr>
            <w:r w:rsidRPr="000E70CC">
              <w:rPr>
                <w:rFonts w:asciiTheme="majorHAnsi" w:hAnsiTheme="majorHAnsi" w:cs="Times New Roman"/>
                <w:sz w:val="20"/>
                <w:szCs w:val="20"/>
              </w:rPr>
              <w:t>Gives background material and information for new content, but does not encourage students to find or consider material on their own.  (1.4)</w:t>
            </w:r>
          </w:p>
          <w:p w14:paraId="6544F309" w14:textId="77777777" w:rsidR="000E70CC" w:rsidRDefault="000E70CC" w:rsidP="00B6713D">
            <w:pPr>
              <w:pStyle w:val="ListParagraph"/>
              <w:numPr>
                <w:ilvl w:val="0"/>
                <w:numId w:val="4"/>
              </w:numPr>
              <w:ind w:left="162" w:hanging="162"/>
              <w:rPr>
                <w:rFonts w:asciiTheme="majorHAnsi" w:hAnsiTheme="majorHAnsi" w:cs="Times New Roman"/>
                <w:sz w:val="20"/>
                <w:szCs w:val="20"/>
              </w:rPr>
            </w:pPr>
            <w:r w:rsidRPr="000E70CC">
              <w:rPr>
                <w:rFonts w:asciiTheme="majorHAnsi" w:hAnsiTheme="majorHAnsi" w:cs="Times New Roman"/>
                <w:sz w:val="20"/>
                <w:szCs w:val="20"/>
              </w:rPr>
              <w:lastRenderedPageBreak/>
              <w:t>Uses a variety of resources and materials, but uses them in limited ways; does not include best practice from current research. (1.5)</w:t>
            </w:r>
          </w:p>
          <w:p w14:paraId="212C95E9" w14:textId="77777777" w:rsidR="000E70CC" w:rsidRPr="000E70CC" w:rsidRDefault="000E70CC" w:rsidP="00B6713D">
            <w:pPr>
              <w:pStyle w:val="ListParagraph"/>
              <w:numPr>
                <w:ilvl w:val="0"/>
                <w:numId w:val="4"/>
              </w:numPr>
              <w:ind w:left="162" w:hanging="162"/>
              <w:rPr>
                <w:rFonts w:asciiTheme="majorHAnsi" w:hAnsiTheme="majorHAnsi" w:cs="Times New Roman"/>
                <w:sz w:val="20"/>
                <w:szCs w:val="20"/>
              </w:rPr>
            </w:pPr>
            <w:r w:rsidRPr="000E70CC">
              <w:rPr>
                <w:rFonts w:asciiTheme="majorHAnsi" w:hAnsiTheme="majorHAnsi" w:cs="Times New Roman"/>
                <w:sz w:val="20"/>
                <w:szCs w:val="20"/>
              </w:rPr>
              <w:t>S</w:t>
            </w:r>
            <w:r>
              <w:rPr>
                <w:rFonts w:asciiTheme="majorHAnsi" w:hAnsiTheme="majorHAnsi" w:cs="Times New Roman"/>
                <w:sz w:val="20"/>
                <w:szCs w:val="20"/>
              </w:rPr>
              <w:t>ometimes encourages students</w:t>
            </w:r>
            <w:r w:rsidRPr="000E70CC">
              <w:rPr>
                <w:rFonts w:asciiTheme="majorHAnsi" w:hAnsiTheme="majorHAnsi" w:cs="Times New Roman"/>
                <w:sz w:val="20"/>
                <w:szCs w:val="20"/>
              </w:rPr>
              <w:t xml:space="preserve"> to use higher order thinking and complete assignments that allow them to analyze, synthesize, and evaluate. (1.2)</w:t>
            </w:r>
          </w:p>
          <w:p w14:paraId="467FC5DD" w14:textId="77777777" w:rsidR="00644DC6" w:rsidRPr="00FC1864" w:rsidRDefault="00644DC6" w:rsidP="00B6713D">
            <w:pPr>
              <w:pStyle w:val="ListParagraph"/>
              <w:numPr>
                <w:ilvl w:val="0"/>
                <w:numId w:val="35"/>
              </w:numPr>
              <w:spacing w:after="120"/>
              <w:ind w:left="162" w:hanging="162"/>
              <w:rPr>
                <w:rFonts w:asciiTheme="majorHAnsi" w:hAnsiTheme="majorHAnsi" w:cs="Times New Roman"/>
                <w:sz w:val="20"/>
                <w:szCs w:val="20"/>
              </w:rPr>
            </w:pPr>
            <w:r w:rsidRPr="00FC1864">
              <w:rPr>
                <w:rFonts w:asciiTheme="majorHAnsi" w:hAnsiTheme="majorHAnsi" w:cs="Times New Roman"/>
                <w:sz w:val="20"/>
                <w:szCs w:val="20"/>
              </w:rPr>
              <w:t xml:space="preserve">Lesson plans need to more closely match the learning needs of the students. Varied instructional strategies need to be included. </w:t>
            </w:r>
          </w:p>
          <w:p w14:paraId="2ED68E4C" w14:textId="77777777" w:rsidR="00644DC6" w:rsidRPr="000873D1" w:rsidRDefault="000E70CC" w:rsidP="00B6713D">
            <w:pPr>
              <w:pStyle w:val="ListParagraph"/>
              <w:numPr>
                <w:ilvl w:val="0"/>
                <w:numId w:val="35"/>
              </w:numPr>
              <w:ind w:left="162" w:hanging="162"/>
              <w:rPr>
                <w:rFonts w:asciiTheme="majorHAnsi" w:hAnsiTheme="majorHAnsi" w:cs="Times New Roman"/>
                <w:sz w:val="20"/>
                <w:szCs w:val="20"/>
              </w:rPr>
            </w:pPr>
            <w:r w:rsidRPr="000E70CC">
              <w:rPr>
                <w:rFonts w:asciiTheme="majorHAnsi" w:hAnsiTheme="majorHAnsi" w:cs="Times New Roman"/>
                <w:sz w:val="20"/>
                <w:szCs w:val="20"/>
              </w:rPr>
              <w:t>Clear and strong connections to other content areas and real life experiences are evident in some lessons. (1.3)</w:t>
            </w:r>
            <w:r w:rsidR="00644DC6" w:rsidRPr="000873D1">
              <w:rPr>
                <w:rFonts w:asciiTheme="majorHAnsi" w:hAnsiTheme="majorHAnsi" w:cs="Times New Roman"/>
                <w:sz w:val="20"/>
                <w:szCs w:val="20"/>
              </w:rPr>
              <w:t xml:space="preserve"> </w:t>
            </w:r>
          </w:p>
          <w:p w14:paraId="781DB95F" w14:textId="77777777" w:rsidR="00B36188" w:rsidRPr="00FC1864" w:rsidRDefault="00B36188" w:rsidP="00B6713D">
            <w:pPr>
              <w:pStyle w:val="ListParagraph"/>
              <w:numPr>
                <w:ilvl w:val="0"/>
                <w:numId w:val="35"/>
              </w:numPr>
              <w:spacing w:after="120"/>
              <w:ind w:left="162" w:hanging="162"/>
              <w:rPr>
                <w:rFonts w:asciiTheme="majorHAnsi" w:hAnsiTheme="majorHAnsi" w:cs="Times New Roman"/>
                <w:sz w:val="20"/>
                <w:szCs w:val="20"/>
              </w:rPr>
            </w:pPr>
            <w:r w:rsidRPr="00FC1864">
              <w:rPr>
                <w:rFonts w:asciiTheme="majorHAnsi" w:hAnsiTheme="majorHAnsi" w:cs="Times New Roman"/>
                <w:sz w:val="20"/>
                <w:szCs w:val="20"/>
              </w:rPr>
              <w:t>Sometimes connects key concepts to prior content or students’ life experiences. Needs to explicitly state the connections in order for students to understand how to relate content and concepts.</w:t>
            </w:r>
            <w:r w:rsidR="00CF5B7D">
              <w:rPr>
                <w:rFonts w:asciiTheme="majorHAnsi" w:hAnsiTheme="majorHAnsi" w:cs="Times New Roman"/>
                <w:sz w:val="20"/>
                <w:szCs w:val="20"/>
              </w:rPr>
              <w:t xml:space="preserve"> (1.3)</w:t>
            </w:r>
          </w:p>
          <w:p w14:paraId="275D6175" w14:textId="77777777" w:rsidR="00063D67" w:rsidRDefault="00063D67" w:rsidP="00B6713D">
            <w:pPr>
              <w:pStyle w:val="ListParagraph"/>
              <w:numPr>
                <w:ilvl w:val="0"/>
                <w:numId w:val="35"/>
              </w:numPr>
              <w:spacing w:after="120"/>
              <w:ind w:left="162" w:hanging="162"/>
              <w:rPr>
                <w:rFonts w:asciiTheme="majorHAnsi" w:hAnsiTheme="majorHAnsi" w:cs="Times New Roman"/>
                <w:sz w:val="20"/>
                <w:szCs w:val="20"/>
              </w:rPr>
            </w:pPr>
            <w:r w:rsidRPr="00FC1864">
              <w:rPr>
                <w:rFonts w:asciiTheme="majorHAnsi" w:hAnsiTheme="majorHAnsi" w:cs="Times New Roman"/>
                <w:sz w:val="20"/>
                <w:szCs w:val="20"/>
              </w:rPr>
              <w:t>Content is sometimes developmentally appropriate and reflects a growing understanding of the students’ backgrounds.</w:t>
            </w:r>
          </w:p>
          <w:p w14:paraId="44708737" w14:textId="77777777" w:rsidR="000E70CC" w:rsidRPr="000E70CC" w:rsidRDefault="000E70CC" w:rsidP="00B6713D">
            <w:pPr>
              <w:pStyle w:val="ListParagraph"/>
              <w:numPr>
                <w:ilvl w:val="0"/>
                <w:numId w:val="35"/>
              </w:numPr>
              <w:spacing w:after="120"/>
              <w:ind w:left="162" w:hanging="162"/>
              <w:rPr>
                <w:rFonts w:asciiTheme="majorHAnsi" w:hAnsiTheme="majorHAnsi" w:cs="Times New Roman"/>
                <w:sz w:val="20"/>
                <w:szCs w:val="20"/>
              </w:rPr>
            </w:pPr>
            <w:r>
              <w:rPr>
                <w:rFonts w:asciiTheme="majorHAnsi" w:hAnsiTheme="majorHAnsi" w:cs="Times New Roman"/>
                <w:sz w:val="20"/>
                <w:szCs w:val="20"/>
              </w:rPr>
              <w:t>S</w:t>
            </w:r>
            <w:r w:rsidRPr="000E70CC">
              <w:rPr>
                <w:rFonts w:asciiTheme="majorHAnsi" w:hAnsiTheme="majorHAnsi" w:cs="Times New Roman"/>
                <w:sz w:val="20"/>
                <w:szCs w:val="20"/>
              </w:rPr>
              <w:t>ometimes varies planning and instruction to address students’ lack of understanding and performance. (1.6)</w:t>
            </w:r>
          </w:p>
          <w:p w14:paraId="2C002E49" w14:textId="77777777" w:rsidR="000E70CC" w:rsidRPr="000E70CC" w:rsidRDefault="000E70CC" w:rsidP="00B6713D">
            <w:pPr>
              <w:pStyle w:val="ListParagraph"/>
              <w:numPr>
                <w:ilvl w:val="0"/>
                <w:numId w:val="35"/>
              </w:numPr>
              <w:spacing w:after="120"/>
              <w:ind w:left="162" w:hanging="162"/>
              <w:rPr>
                <w:rFonts w:asciiTheme="majorHAnsi" w:hAnsiTheme="majorHAnsi" w:cs="Times New Roman"/>
                <w:sz w:val="20"/>
                <w:szCs w:val="20"/>
              </w:rPr>
            </w:pPr>
            <w:r w:rsidRPr="000E70CC">
              <w:rPr>
                <w:rFonts w:asciiTheme="majorHAnsi" w:hAnsiTheme="majorHAnsi" w:cs="Times New Roman"/>
                <w:sz w:val="20"/>
                <w:szCs w:val="20"/>
              </w:rPr>
              <w:t>Sets goals and expectations for students that encourage student progress, but are not high enough to be challenging to all students. (1.6)</w:t>
            </w:r>
          </w:p>
          <w:p w14:paraId="1DFC702D" w14:textId="77777777" w:rsidR="000E70CC" w:rsidRPr="000E70CC" w:rsidRDefault="000E70CC" w:rsidP="00B6713D">
            <w:pPr>
              <w:pStyle w:val="ListParagraph"/>
              <w:numPr>
                <w:ilvl w:val="0"/>
                <w:numId w:val="35"/>
              </w:numPr>
              <w:spacing w:after="120"/>
              <w:ind w:left="162" w:hanging="162"/>
              <w:rPr>
                <w:rFonts w:asciiTheme="majorHAnsi" w:hAnsiTheme="majorHAnsi" w:cs="Times New Roman"/>
                <w:sz w:val="20"/>
                <w:szCs w:val="20"/>
              </w:rPr>
            </w:pPr>
            <w:r w:rsidRPr="000E70CC">
              <w:rPr>
                <w:rFonts w:asciiTheme="majorHAnsi" w:hAnsiTheme="majorHAnsi" w:cs="Times New Roman"/>
                <w:sz w:val="20"/>
                <w:szCs w:val="20"/>
              </w:rPr>
              <w:t>Content sometimes is developmentally appropriate and sometimes considers students backgrounds. (1.7)</w:t>
            </w:r>
          </w:p>
          <w:p w14:paraId="78683706" w14:textId="77777777" w:rsidR="000E70CC" w:rsidRPr="00FC1864" w:rsidRDefault="000E70CC" w:rsidP="00B6713D">
            <w:pPr>
              <w:pStyle w:val="ListParagraph"/>
              <w:numPr>
                <w:ilvl w:val="0"/>
                <w:numId w:val="35"/>
              </w:numPr>
              <w:spacing w:after="120"/>
              <w:ind w:left="162" w:hanging="162"/>
              <w:rPr>
                <w:rFonts w:asciiTheme="majorHAnsi" w:hAnsiTheme="majorHAnsi" w:cs="Times New Roman"/>
                <w:sz w:val="20"/>
                <w:szCs w:val="20"/>
              </w:rPr>
            </w:pPr>
            <w:r w:rsidRPr="000E70CC">
              <w:rPr>
                <w:rFonts w:asciiTheme="majorHAnsi" w:hAnsiTheme="majorHAnsi" w:cs="Times New Roman"/>
                <w:sz w:val="20"/>
                <w:szCs w:val="20"/>
              </w:rPr>
              <w:t>Occasionally uses a variety of resources to support positive, engaging activities for diverse learners. (1.7)</w:t>
            </w:r>
          </w:p>
          <w:p w14:paraId="5113E8B9" w14:textId="77777777" w:rsidR="0015533E" w:rsidRPr="00C02543" w:rsidRDefault="0015533E" w:rsidP="00210D9B">
            <w:pPr>
              <w:rPr>
                <w:rFonts w:asciiTheme="majorHAnsi" w:hAnsiTheme="majorHAnsi" w:cs="Times New Roman"/>
                <w:b/>
                <w:sz w:val="20"/>
                <w:szCs w:val="20"/>
                <w:u w:val="single"/>
              </w:rPr>
            </w:pPr>
            <w:r w:rsidRPr="00C02543">
              <w:rPr>
                <w:rFonts w:asciiTheme="majorHAnsi" w:hAnsiTheme="majorHAnsi" w:cs="Times New Roman"/>
                <w:b/>
                <w:sz w:val="20"/>
                <w:szCs w:val="20"/>
                <w:u w:val="single"/>
              </w:rPr>
              <w:t>Student Evidence</w:t>
            </w:r>
          </w:p>
          <w:p w14:paraId="03D3F1AE" w14:textId="77777777" w:rsidR="0015533E" w:rsidRPr="000873D1" w:rsidRDefault="0015533E" w:rsidP="00B6713D">
            <w:pPr>
              <w:pStyle w:val="ListParagraph"/>
              <w:numPr>
                <w:ilvl w:val="0"/>
                <w:numId w:val="36"/>
              </w:numPr>
              <w:ind w:left="162" w:hanging="162"/>
              <w:rPr>
                <w:rFonts w:asciiTheme="majorHAnsi" w:hAnsiTheme="majorHAnsi" w:cs="Times New Roman"/>
                <w:sz w:val="20"/>
                <w:szCs w:val="20"/>
              </w:rPr>
            </w:pPr>
            <w:r w:rsidRPr="000873D1">
              <w:rPr>
                <w:rFonts w:asciiTheme="majorHAnsi" w:hAnsiTheme="majorHAnsi" w:cs="Times New Roman"/>
                <w:sz w:val="20"/>
                <w:szCs w:val="20"/>
              </w:rPr>
              <w:t xml:space="preserve">Sometimes verbalize or write about connections between prior knowledge, life experiences, and current learning. </w:t>
            </w:r>
          </w:p>
          <w:p w14:paraId="74EB45F9" w14:textId="77777777" w:rsidR="00063D67" w:rsidRPr="00C02543" w:rsidRDefault="00063D67" w:rsidP="00210D9B">
            <w:pPr>
              <w:spacing w:after="120"/>
              <w:rPr>
                <w:rFonts w:asciiTheme="majorHAnsi" w:hAnsiTheme="majorHAnsi" w:cs="Times New Roman"/>
                <w:sz w:val="20"/>
                <w:szCs w:val="20"/>
              </w:rPr>
            </w:pPr>
          </w:p>
        </w:tc>
        <w:tc>
          <w:tcPr>
            <w:tcW w:w="3215" w:type="dxa"/>
          </w:tcPr>
          <w:p w14:paraId="00E85048" w14:textId="4C495427" w:rsidR="00735474" w:rsidRPr="00C02543" w:rsidRDefault="000873D1" w:rsidP="00B6713D">
            <w:pPr>
              <w:pStyle w:val="ListParagraph"/>
              <w:numPr>
                <w:ilvl w:val="0"/>
                <w:numId w:val="31"/>
              </w:numPr>
              <w:ind w:left="162" w:hanging="162"/>
              <w:rPr>
                <w:rFonts w:asciiTheme="majorHAnsi" w:hAnsiTheme="majorHAnsi" w:cs="Times New Roman"/>
                <w:sz w:val="20"/>
                <w:szCs w:val="20"/>
              </w:rPr>
            </w:pPr>
            <w:r>
              <w:rPr>
                <w:rFonts w:asciiTheme="majorHAnsi" w:hAnsiTheme="majorHAnsi" w:cs="Times New Roman"/>
                <w:sz w:val="20"/>
                <w:szCs w:val="20"/>
              </w:rPr>
              <w:lastRenderedPageBreak/>
              <w:t>R</w:t>
            </w:r>
            <w:r w:rsidR="000A3CAC" w:rsidRPr="00C02543">
              <w:rPr>
                <w:rFonts w:asciiTheme="majorHAnsi" w:hAnsiTheme="majorHAnsi" w:cs="Times New Roman"/>
                <w:sz w:val="20"/>
                <w:szCs w:val="20"/>
              </w:rPr>
              <w:t xml:space="preserve">arely plans instruction that demonstrates adequate knowledge of the assigned content area(s), or the </w:t>
            </w:r>
            <w:r w:rsidR="00942087">
              <w:rPr>
                <w:rFonts w:asciiTheme="majorHAnsi" w:hAnsiTheme="majorHAnsi" w:cs="Times New Roman"/>
                <w:sz w:val="20"/>
                <w:szCs w:val="20"/>
              </w:rPr>
              <w:t>teacher candidate</w:t>
            </w:r>
            <w:r w:rsidR="000A3CAC" w:rsidRPr="00C02543">
              <w:rPr>
                <w:rFonts w:asciiTheme="majorHAnsi" w:hAnsiTheme="majorHAnsi" w:cs="Times New Roman"/>
                <w:sz w:val="20"/>
                <w:szCs w:val="20"/>
              </w:rPr>
              <w:t xml:space="preserve"> is unable to teach content using effective instructional methodology.</w:t>
            </w:r>
            <w:r w:rsidR="00264856" w:rsidRPr="00C02543">
              <w:rPr>
                <w:rFonts w:asciiTheme="majorHAnsi" w:hAnsiTheme="majorHAnsi" w:cs="Times New Roman"/>
                <w:sz w:val="20"/>
                <w:szCs w:val="20"/>
              </w:rPr>
              <w:t xml:space="preserve"> (1.1)</w:t>
            </w:r>
          </w:p>
          <w:p w14:paraId="6B5C8025" w14:textId="77777777" w:rsidR="000A3CAC" w:rsidRPr="00C02543" w:rsidRDefault="000873D1" w:rsidP="00B6713D">
            <w:pPr>
              <w:pStyle w:val="ListParagraph"/>
              <w:numPr>
                <w:ilvl w:val="0"/>
                <w:numId w:val="31"/>
              </w:numPr>
              <w:ind w:left="162" w:hanging="162"/>
              <w:rPr>
                <w:rFonts w:asciiTheme="majorHAnsi" w:hAnsiTheme="majorHAnsi" w:cs="Times New Roman"/>
                <w:sz w:val="20"/>
                <w:szCs w:val="20"/>
              </w:rPr>
            </w:pPr>
            <w:r>
              <w:rPr>
                <w:rFonts w:asciiTheme="majorHAnsi" w:hAnsiTheme="majorHAnsi" w:cs="Times New Roman"/>
                <w:sz w:val="20"/>
                <w:szCs w:val="20"/>
              </w:rPr>
              <w:t>R</w:t>
            </w:r>
            <w:r w:rsidR="00264856" w:rsidRPr="00C02543">
              <w:rPr>
                <w:rFonts w:asciiTheme="majorHAnsi" w:hAnsiTheme="majorHAnsi" w:cs="Times New Roman"/>
                <w:sz w:val="20"/>
                <w:szCs w:val="20"/>
              </w:rPr>
              <w:t>arely attempts to connect the assigned content to other content areas or to make the content relevant to the students. (1.3)</w:t>
            </w:r>
          </w:p>
          <w:p w14:paraId="56ACE8CD" w14:textId="77777777" w:rsidR="00264856" w:rsidRDefault="000873D1" w:rsidP="00B6713D">
            <w:pPr>
              <w:pStyle w:val="ListParagraph"/>
              <w:numPr>
                <w:ilvl w:val="0"/>
                <w:numId w:val="31"/>
              </w:numPr>
              <w:ind w:left="162" w:hanging="180"/>
              <w:rPr>
                <w:rFonts w:asciiTheme="majorHAnsi" w:hAnsiTheme="majorHAnsi" w:cs="Times New Roman"/>
                <w:sz w:val="20"/>
                <w:szCs w:val="20"/>
              </w:rPr>
            </w:pPr>
            <w:r>
              <w:rPr>
                <w:rFonts w:asciiTheme="majorHAnsi" w:hAnsiTheme="majorHAnsi" w:cs="Times New Roman"/>
                <w:sz w:val="20"/>
                <w:szCs w:val="20"/>
              </w:rPr>
              <w:t>R</w:t>
            </w:r>
            <w:r w:rsidR="00CB1729" w:rsidRPr="00C02543">
              <w:rPr>
                <w:rFonts w:asciiTheme="majorHAnsi" w:hAnsiTheme="majorHAnsi" w:cs="Times New Roman"/>
                <w:sz w:val="20"/>
                <w:szCs w:val="20"/>
              </w:rPr>
              <w:t xml:space="preserve">arely plans instruction that demonstrates adequate </w:t>
            </w:r>
            <w:r w:rsidR="00CB1729" w:rsidRPr="00C02543">
              <w:rPr>
                <w:rFonts w:asciiTheme="majorHAnsi" w:hAnsiTheme="majorHAnsi" w:cs="Times New Roman"/>
                <w:sz w:val="20"/>
                <w:szCs w:val="20"/>
              </w:rPr>
              <w:lastRenderedPageBreak/>
              <w:t>knowledge of the students’ developmental needs or backgrounds. (1.7)</w:t>
            </w:r>
          </w:p>
          <w:p w14:paraId="426BF24A" w14:textId="77777777" w:rsidR="000873D1" w:rsidRPr="000873D1" w:rsidRDefault="000873D1" w:rsidP="00B6713D">
            <w:pPr>
              <w:pStyle w:val="ListParagraph"/>
              <w:numPr>
                <w:ilvl w:val="0"/>
                <w:numId w:val="36"/>
              </w:numPr>
              <w:spacing w:after="120"/>
              <w:ind w:left="162" w:hanging="162"/>
              <w:rPr>
                <w:rFonts w:asciiTheme="majorHAnsi" w:hAnsiTheme="majorHAnsi" w:cs="Times New Roman"/>
                <w:sz w:val="20"/>
                <w:szCs w:val="20"/>
              </w:rPr>
            </w:pPr>
            <w:r w:rsidRPr="000873D1">
              <w:rPr>
                <w:rFonts w:asciiTheme="majorHAnsi" w:hAnsiTheme="majorHAnsi" w:cs="Times New Roman"/>
                <w:sz w:val="20"/>
                <w:szCs w:val="20"/>
              </w:rPr>
              <w:t xml:space="preserve">Rarely makes connections to other content areas or references why the content is relevant to students.  </w:t>
            </w:r>
          </w:p>
          <w:p w14:paraId="423AD75A" w14:textId="77777777" w:rsidR="000873D1" w:rsidRPr="000873D1" w:rsidRDefault="000873D1" w:rsidP="00B6713D">
            <w:pPr>
              <w:pStyle w:val="ListParagraph"/>
              <w:numPr>
                <w:ilvl w:val="0"/>
                <w:numId w:val="36"/>
              </w:numPr>
              <w:spacing w:after="120"/>
              <w:ind w:left="162" w:hanging="162"/>
              <w:rPr>
                <w:rFonts w:asciiTheme="majorHAnsi" w:hAnsiTheme="majorHAnsi" w:cs="Times New Roman"/>
                <w:sz w:val="20"/>
                <w:szCs w:val="20"/>
              </w:rPr>
            </w:pPr>
            <w:r w:rsidRPr="000873D1">
              <w:rPr>
                <w:rFonts w:asciiTheme="majorHAnsi" w:hAnsiTheme="majorHAnsi" w:cs="Times New Roman"/>
                <w:sz w:val="20"/>
                <w:szCs w:val="20"/>
              </w:rPr>
              <w:t xml:space="preserve">Rarely/ formulates key questions to develop and clarify the need for information. (Relevance) </w:t>
            </w:r>
          </w:p>
          <w:p w14:paraId="666462B2" w14:textId="77777777" w:rsidR="00083F67" w:rsidRPr="00083F67" w:rsidRDefault="00083F67" w:rsidP="00B6713D">
            <w:pPr>
              <w:pStyle w:val="ListParagraph"/>
              <w:numPr>
                <w:ilvl w:val="0"/>
                <w:numId w:val="36"/>
              </w:numPr>
              <w:spacing w:after="120"/>
              <w:ind w:left="162" w:hanging="162"/>
              <w:rPr>
                <w:rFonts w:asciiTheme="majorHAnsi" w:hAnsiTheme="majorHAnsi" w:cs="Times New Roman"/>
                <w:sz w:val="20"/>
                <w:szCs w:val="20"/>
              </w:rPr>
            </w:pPr>
            <w:r w:rsidRPr="00083F67">
              <w:rPr>
                <w:rFonts w:asciiTheme="majorHAnsi" w:hAnsiTheme="majorHAnsi" w:cs="Times New Roman"/>
                <w:sz w:val="20"/>
                <w:szCs w:val="20"/>
              </w:rPr>
              <w:t>Rarely models verbal and nonverbal communication that demonstrates respect for and responsiveness to cultural backgrounds. (1.7)</w:t>
            </w:r>
          </w:p>
          <w:p w14:paraId="342B400D" w14:textId="77777777" w:rsidR="00BC55F4" w:rsidRPr="000873D1" w:rsidRDefault="00BC55F4" w:rsidP="00B6713D">
            <w:pPr>
              <w:pStyle w:val="ListParagraph"/>
              <w:numPr>
                <w:ilvl w:val="0"/>
                <w:numId w:val="36"/>
              </w:numPr>
              <w:spacing w:after="120"/>
              <w:ind w:left="162" w:hanging="162"/>
              <w:rPr>
                <w:rFonts w:asciiTheme="majorHAnsi" w:hAnsiTheme="majorHAnsi" w:cs="Times New Roman"/>
                <w:sz w:val="20"/>
                <w:szCs w:val="20"/>
              </w:rPr>
            </w:pPr>
            <w:r w:rsidRPr="000873D1">
              <w:rPr>
                <w:rFonts w:asciiTheme="majorHAnsi" w:hAnsiTheme="majorHAnsi" w:cs="Times New Roman"/>
                <w:sz w:val="20"/>
                <w:szCs w:val="20"/>
              </w:rPr>
              <w:t>Provides little time for students to contribute knowledge from experiences.</w:t>
            </w:r>
          </w:p>
          <w:p w14:paraId="7A44F016" w14:textId="77777777" w:rsidR="00BC55F4" w:rsidRPr="000873D1" w:rsidRDefault="00BC55F4" w:rsidP="00B6713D">
            <w:pPr>
              <w:pStyle w:val="ListParagraph"/>
              <w:numPr>
                <w:ilvl w:val="0"/>
                <w:numId w:val="36"/>
              </w:numPr>
              <w:spacing w:after="120"/>
              <w:ind w:left="162" w:hanging="162"/>
              <w:rPr>
                <w:rFonts w:asciiTheme="majorHAnsi" w:hAnsiTheme="majorHAnsi" w:cs="Times New Roman"/>
                <w:sz w:val="20"/>
                <w:szCs w:val="20"/>
              </w:rPr>
            </w:pPr>
            <w:r w:rsidRPr="000873D1">
              <w:rPr>
                <w:rFonts w:asciiTheme="majorHAnsi" w:hAnsiTheme="majorHAnsi" w:cs="Times New Roman"/>
                <w:sz w:val="20"/>
                <w:szCs w:val="20"/>
              </w:rPr>
              <w:t>Asks students primarily for facts rather than in-depth concepts.</w:t>
            </w:r>
          </w:p>
          <w:p w14:paraId="41BB7321" w14:textId="77777777" w:rsidR="000873D1" w:rsidRDefault="000F2A3D" w:rsidP="00B6713D">
            <w:pPr>
              <w:pStyle w:val="ListParagraph"/>
              <w:numPr>
                <w:ilvl w:val="0"/>
                <w:numId w:val="36"/>
              </w:numPr>
              <w:spacing w:after="120"/>
              <w:ind w:left="162" w:hanging="162"/>
              <w:rPr>
                <w:rFonts w:asciiTheme="majorHAnsi" w:hAnsiTheme="majorHAnsi" w:cs="Times New Roman"/>
                <w:sz w:val="20"/>
                <w:szCs w:val="20"/>
              </w:rPr>
            </w:pPr>
            <w:r w:rsidRPr="000873D1">
              <w:rPr>
                <w:rFonts w:asciiTheme="majorHAnsi" w:hAnsiTheme="majorHAnsi" w:cs="Times New Roman"/>
                <w:sz w:val="20"/>
                <w:szCs w:val="20"/>
              </w:rPr>
              <w:t>Content is often developmentally inappropriate and reflects little understanding of the students’ backgrounds.</w:t>
            </w:r>
          </w:p>
          <w:p w14:paraId="4F3C8B7C" w14:textId="77777777" w:rsidR="000873D1" w:rsidRPr="000873D1" w:rsidRDefault="000873D1" w:rsidP="00B6713D">
            <w:pPr>
              <w:pStyle w:val="ListParagraph"/>
              <w:numPr>
                <w:ilvl w:val="0"/>
                <w:numId w:val="36"/>
              </w:numPr>
              <w:ind w:left="162" w:hanging="162"/>
              <w:rPr>
                <w:rFonts w:asciiTheme="majorHAnsi" w:hAnsiTheme="majorHAnsi" w:cs="Times New Roman"/>
                <w:sz w:val="20"/>
                <w:szCs w:val="20"/>
              </w:rPr>
            </w:pPr>
            <w:r w:rsidRPr="000873D1">
              <w:rPr>
                <w:rFonts w:asciiTheme="majorHAnsi" w:hAnsiTheme="majorHAnsi" w:cs="Times New Roman"/>
                <w:sz w:val="20"/>
                <w:szCs w:val="20"/>
              </w:rPr>
              <w:t>Plans and implements lessons without considering students’ prior knowledge and stated interests. (1.2)</w:t>
            </w:r>
          </w:p>
          <w:p w14:paraId="60BFED5C" w14:textId="77777777" w:rsidR="00083F67" w:rsidRPr="00083F67" w:rsidRDefault="000873D1" w:rsidP="00B6713D">
            <w:pPr>
              <w:pStyle w:val="ListParagraph"/>
              <w:numPr>
                <w:ilvl w:val="0"/>
                <w:numId w:val="36"/>
              </w:numPr>
              <w:spacing w:after="120"/>
              <w:ind w:left="162" w:hanging="162"/>
              <w:rPr>
                <w:rFonts w:asciiTheme="majorHAnsi" w:hAnsiTheme="majorHAnsi" w:cs="Times New Roman"/>
                <w:sz w:val="20"/>
                <w:szCs w:val="20"/>
              </w:rPr>
            </w:pPr>
            <w:r w:rsidRPr="000873D1">
              <w:rPr>
                <w:rFonts w:asciiTheme="majorHAnsi" w:hAnsiTheme="majorHAnsi" w:cs="Times New Roman"/>
                <w:sz w:val="20"/>
                <w:szCs w:val="20"/>
              </w:rPr>
              <w:t>Teaches new content independently, separate from other information; relies on few resources, does not encourage students to question, evaluate, or wonder about the material. (1.4)</w:t>
            </w:r>
          </w:p>
          <w:p w14:paraId="3E01D00B" w14:textId="77777777" w:rsidR="00083F67" w:rsidRPr="00083F67" w:rsidRDefault="00083F67" w:rsidP="00B6713D">
            <w:pPr>
              <w:pStyle w:val="ListParagraph"/>
              <w:numPr>
                <w:ilvl w:val="0"/>
                <w:numId w:val="36"/>
              </w:numPr>
              <w:spacing w:after="120"/>
              <w:ind w:left="162" w:hanging="162"/>
              <w:rPr>
                <w:rFonts w:asciiTheme="majorHAnsi" w:hAnsiTheme="majorHAnsi" w:cs="Times New Roman"/>
                <w:sz w:val="20"/>
                <w:szCs w:val="20"/>
              </w:rPr>
            </w:pPr>
            <w:r w:rsidRPr="00083F67">
              <w:rPr>
                <w:rFonts w:asciiTheme="majorHAnsi" w:hAnsiTheme="majorHAnsi" w:cs="Times New Roman"/>
                <w:sz w:val="20"/>
                <w:szCs w:val="20"/>
              </w:rPr>
              <w:t>Student assignments do not encourage bringing in everyday knowledge and experience to classroom discussion, activities, and assignments. (1.3)</w:t>
            </w:r>
          </w:p>
          <w:p w14:paraId="669705DE" w14:textId="77777777" w:rsidR="00083F67" w:rsidRPr="00083F67" w:rsidRDefault="00083F67" w:rsidP="00B6713D">
            <w:pPr>
              <w:pStyle w:val="ListParagraph"/>
              <w:numPr>
                <w:ilvl w:val="0"/>
                <w:numId w:val="36"/>
              </w:numPr>
              <w:spacing w:after="120"/>
              <w:ind w:left="162" w:hanging="162"/>
              <w:rPr>
                <w:rFonts w:asciiTheme="majorHAnsi" w:hAnsiTheme="majorHAnsi" w:cs="Times New Roman"/>
                <w:sz w:val="20"/>
                <w:szCs w:val="20"/>
              </w:rPr>
            </w:pPr>
            <w:r w:rsidRPr="00083F67">
              <w:rPr>
                <w:rFonts w:asciiTheme="majorHAnsi" w:hAnsiTheme="majorHAnsi" w:cs="Times New Roman"/>
                <w:sz w:val="20"/>
                <w:szCs w:val="20"/>
              </w:rPr>
              <w:t>Little or no evidence of differentiated instruction to facilitate the learning of all students. (1.6)</w:t>
            </w:r>
          </w:p>
          <w:p w14:paraId="4AC9079D" w14:textId="77777777" w:rsidR="00083F67" w:rsidRPr="00083F67" w:rsidRDefault="00083F67" w:rsidP="00B6713D">
            <w:pPr>
              <w:pStyle w:val="ListParagraph"/>
              <w:numPr>
                <w:ilvl w:val="0"/>
                <w:numId w:val="36"/>
              </w:numPr>
              <w:spacing w:after="120"/>
              <w:ind w:left="162" w:hanging="162"/>
              <w:rPr>
                <w:rFonts w:asciiTheme="majorHAnsi" w:hAnsiTheme="majorHAnsi" w:cs="Times New Roman"/>
                <w:sz w:val="20"/>
                <w:szCs w:val="20"/>
              </w:rPr>
            </w:pPr>
            <w:r w:rsidRPr="00083F67">
              <w:rPr>
                <w:rFonts w:asciiTheme="majorHAnsi" w:hAnsiTheme="majorHAnsi" w:cs="Times New Roman"/>
                <w:sz w:val="20"/>
                <w:szCs w:val="20"/>
              </w:rPr>
              <w:t xml:space="preserve">Little or no evidence of </w:t>
            </w:r>
            <w:r>
              <w:rPr>
                <w:rFonts w:asciiTheme="majorHAnsi" w:hAnsiTheme="majorHAnsi" w:cs="Times New Roman"/>
                <w:sz w:val="20"/>
                <w:szCs w:val="20"/>
              </w:rPr>
              <w:t xml:space="preserve">student </w:t>
            </w:r>
            <w:r w:rsidRPr="00083F67">
              <w:rPr>
                <w:rFonts w:asciiTheme="majorHAnsi" w:hAnsiTheme="majorHAnsi" w:cs="Times New Roman"/>
                <w:sz w:val="20"/>
                <w:szCs w:val="20"/>
              </w:rPr>
              <w:lastRenderedPageBreak/>
              <w:t xml:space="preserve">goals that reflect high expectations for all </w:t>
            </w:r>
            <w:r>
              <w:rPr>
                <w:rFonts w:asciiTheme="majorHAnsi" w:hAnsiTheme="majorHAnsi" w:cs="Times New Roman"/>
                <w:sz w:val="20"/>
                <w:szCs w:val="20"/>
              </w:rPr>
              <w:t>learners</w:t>
            </w:r>
            <w:r w:rsidRPr="00083F67">
              <w:rPr>
                <w:rFonts w:asciiTheme="majorHAnsi" w:hAnsiTheme="majorHAnsi" w:cs="Times New Roman"/>
                <w:sz w:val="20"/>
                <w:szCs w:val="20"/>
              </w:rPr>
              <w:t>. (1.6)</w:t>
            </w:r>
          </w:p>
          <w:p w14:paraId="1D35F671" w14:textId="77777777" w:rsidR="00083F67" w:rsidRPr="00083F67" w:rsidRDefault="00083F67" w:rsidP="00B6713D">
            <w:pPr>
              <w:pStyle w:val="ListParagraph"/>
              <w:numPr>
                <w:ilvl w:val="0"/>
                <w:numId w:val="36"/>
              </w:numPr>
              <w:spacing w:after="120"/>
              <w:ind w:left="162" w:hanging="162"/>
              <w:rPr>
                <w:rFonts w:asciiTheme="majorHAnsi" w:hAnsiTheme="majorHAnsi" w:cs="Times New Roman"/>
                <w:sz w:val="20"/>
                <w:szCs w:val="20"/>
              </w:rPr>
            </w:pPr>
            <w:r w:rsidRPr="00083F67">
              <w:rPr>
                <w:rFonts w:asciiTheme="majorHAnsi" w:hAnsiTheme="majorHAnsi" w:cs="Times New Roman"/>
                <w:sz w:val="20"/>
                <w:szCs w:val="20"/>
              </w:rPr>
              <w:t>Content appears to be planned without regard for what is developmentally appropriate and without understanding of students’ backgrounds. (1.7)</w:t>
            </w:r>
          </w:p>
          <w:p w14:paraId="3A3C0FD0" w14:textId="77777777" w:rsidR="000F2A3D" w:rsidRPr="000873D1" w:rsidRDefault="00083F67" w:rsidP="00B6713D">
            <w:pPr>
              <w:pStyle w:val="ListParagraph"/>
              <w:numPr>
                <w:ilvl w:val="0"/>
                <w:numId w:val="36"/>
              </w:numPr>
              <w:spacing w:after="120"/>
              <w:ind w:left="162" w:hanging="162"/>
              <w:rPr>
                <w:rFonts w:asciiTheme="majorHAnsi" w:hAnsiTheme="majorHAnsi" w:cs="Times New Roman"/>
                <w:sz w:val="20"/>
                <w:szCs w:val="20"/>
              </w:rPr>
            </w:pPr>
            <w:r w:rsidRPr="00083F67">
              <w:rPr>
                <w:rFonts w:asciiTheme="majorHAnsi" w:hAnsiTheme="majorHAnsi" w:cs="Times New Roman"/>
                <w:sz w:val="20"/>
                <w:szCs w:val="20"/>
              </w:rPr>
              <w:t>Little evidence of the use of a variety of resources to support positive, engaging activities for diverse learners. (1.7)</w:t>
            </w:r>
          </w:p>
          <w:p w14:paraId="2D377255" w14:textId="77777777" w:rsidR="00BC55F4" w:rsidRPr="00BC55F4" w:rsidRDefault="00BC55F4" w:rsidP="00210D9B">
            <w:pPr>
              <w:rPr>
                <w:rFonts w:asciiTheme="majorHAnsi" w:eastAsia="Times New Roman" w:hAnsiTheme="majorHAnsi" w:cs="Times New Roman"/>
                <w:b/>
                <w:sz w:val="20"/>
                <w:szCs w:val="20"/>
              </w:rPr>
            </w:pPr>
            <w:r w:rsidRPr="00BC55F4">
              <w:rPr>
                <w:rFonts w:asciiTheme="majorHAnsi" w:eastAsia="Times New Roman" w:hAnsiTheme="majorHAnsi" w:cs="Times New Roman"/>
                <w:b/>
                <w:sz w:val="20"/>
                <w:szCs w:val="20"/>
                <w:u w:val="single"/>
              </w:rPr>
              <w:t>Student Evidence</w:t>
            </w:r>
            <w:r w:rsidRPr="00BC55F4">
              <w:rPr>
                <w:rFonts w:asciiTheme="majorHAnsi" w:eastAsia="Times New Roman" w:hAnsiTheme="majorHAnsi" w:cs="Times New Roman"/>
                <w:b/>
                <w:sz w:val="20"/>
                <w:szCs w:val="20"/>
              </w:rPr>
              <w:t xml:space="preserve"> </w:t>
            </w:r>
          </w:p>
          <w:p w14:paraId="432A0391" w14:textId="77777777" w:rsidR="00BC55F4" w:rsidRPr="000873D1" w:rsidRDefault="00BC55F4" w:rsidP="00B6713D">
            <w:pPr>
              <w:pStyle w:val="ListParagraph"/>
              <w:numPr>
                <w:ilvl w:val="0"/>
                <w:numId w:val="36"/>
              </w:numPr>
              <w:spacing w:after="120"/>
              <w:ind w:left="162" w:hanging="162"/>
              <w:rPr>
                <w:rFonts w:asciiTheme="majorHAnsi" w:eastAsia="Times New Roman" w:hAnsiTheme="majorHAnsi" w:cs="Times New Roman"/>
                <w:sz w:val="20"/>
                <w:szCs w:val="20"/>
              </w:rPr>
            </w:pPr>
            <w:r w:rsidRPr="000873D1">
              <w:rPr>
                <w:rFonts w:asciiTheme="majorHAnsi" w:eastAsia="Times New Roman" w:hAnsiTheme="majorHAnsi" w:cs="Times New Roman"/>
                <w:sz w:val="20"/>
                <w:szCs w:val="20"/>
              </w:rPr>
              <w:t>Cannot describe how to connect content to real life experience.</w:t>
            </w:r>
          </w:p>
          <w:p w14:paraId="3DD79F9A" w14:textId="77777777" w:rsidR="00E57138" w:rsidRPr="00BC55F4" w:rsidRDefault="000873D1" w:rsidP="00210D9B">
            <w:pPr>
              <w:spacing w:after="120"/>
              <w:ind w:left="158" w:hanging="158"/>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 </w:t>
            </w:r>
            <w:r w:rsidRPr="000873D1">
              <w:rPr>
                <w:rFonts w:asciiTheme="majorHAnsi" w:eastAsia="Times New Roman" w:hAnsiTheme="majorHAnsi" w:cs="Times New Roman"/>
                <w:sz w:val="20"/>
                <w:szCs w:val="20"/>
              </w:rPr>
              <w:t xml:space="preserve">Students </w:t>
            </w:r>
            <w:r>
              <w:rPr>
                <w:rFonts w:asciiTheme="majorHAnsi" w:eastAsia="Times New Roman" w:hAnsiTheme="majorHAnsi" w:cs="Times New Roman"/>
                <w:sz w:val="20"/>
                <w:szCs w:val="20"/>
              </w:rPr>
              <w:t>do not</w:t>
            </w:r>
            <w:r w:rsidRPr="000873D1">
              <w:rPr>
                <w:rFonts w:asciiTheme="majorHAnsi" w:eastAsia="Times New Roman" w:hAnsiTheme="majorHAnsi" w:cs="Times New Roman"/>
                <w:sz w:val="20"/>
                <w:szCs w:val="20"/>
              </w:rPr>
              <w:t xml:space="preserve"> work in groups, ask and answer questions, discuss ideas, conduct research, </w:t>
            </w:r>
            <w:r>
              <w:rPr>
                <w:rFonts w:asciiTheme="majorHAnsi" w:eastAsia="Times New Roman" w:hAnsiTheme="majorHAnsi" w:cs="Times New Roman"/>
                <w:sz w:val="20"/>
                <w:szCs w:val="20"/>
              </w:rPr>
              <w:t>and</w:t>
            </w:r>
            <w:r w:rsidRPr="000873D1">
              <w:rPr>
                <w:rFonts w:asciiTheme="majorHAnsi" w:eastAsia="Times New Roman" w:hAnsiTheme="majorHAnsi" w:cs="Times New Roman"/>
                <w:sz w:val="20"/>
                <w:szCs w:val="20"/>
              </w:rPr>
              <w:t xml:space="preserve"> report findings. (1.2)</w:t>
            </w:r>
          </w:p>
          <w:p w14:paraId="1412AD31" w14:textId="77777777" w:rsidR="00BC55F4" w:rsidRPr="00C02543" w:rsidRDefault="00BC55F4" w:rsidP="00210D9B">
            <w:pPr>
              <w:spacing w:after="120"/>
              <w:rPr>
                <w:rFonts w:asciiTheme="majorHAnsi" w:hAnsiTheme="majorHAnsi" w:cs="Times New Roman"/>
                <w:sz w:val="20"/>
                <w:szCs w:val="20"/>
              </w:rPr>
            </w:pPr>
          </w:p>
        </w:tc>
      </w:tr>
      <w:tr w:rsidR="007F1F7B" w:rsidRPr="00C02543" w14:paraId="202F2016" w14:textId="77777777" w:rsidTr="00210D9B">
        <w:tc>
          <w:tcPr>
            <w:tcW w:w="14868" w:type="dxa"/>
            <w:gridSpan w:val="4"/>
          </w:tcPr>
          <w:p w14:paraId="0AC8E4F1" w14:textId="77777777" w:rsidR="007F1F7B" w:rsidRDefault="007F1F7B" w:rsidP="00210D9B">
            <w:pPr>
              <w:rPr>
                <w:rFonts w:asciiTheme="majorHAnsi" w:hAnsiTheme="majorHAnsi" w:cs="Times New Roman"/>
                <w:b/>
                <w:sz w:val="20"/>
                <w:szCs w:val="20"/>
              </w:rPr>
            </w:pPr>
            <w:r>
              <w:rPr>
                <w:rFonts w:asciiTheme="majorHAnsi" w:hAnsiTheme="majorHAnsi" w:cs="Times New Roman"/>
                <w:b/>
                <w:sz w:val="20"/>
                <w:szCs w:val="20"/>
              </w:rPr>
              <w:lastRenderedPageBreak/>
              <w:t>Evidence/Documentation</w:t>
            </w:r>
          </w:p>
          <w:p w14:paraId="4017754A" w14:textId="77777777" w:rsidR="007F1F7B" w:rsidRDefault="007F1F7B" w:rsidP="006A6E66">
            <w:pPr>
              <w:rPr>
                <w:rFonts w:asciiTheme="majorHAnsi" w:hAnsiTheme="majorHAnsi" w:cs="Times New Roman"/>
                <w:b/>
                <w:sz w:val="20"/>
                <w:szCs w:val="20"/>
              </w:rPr>
            </w:pPr>
          </w:p>
          <w:p w14:paraId="5EFB6129" w14:textId="77777777" w:rsidR="006A6E66" w:rsidRDefault="006A6E66" w:rsidP="006A6E66">
            <w:pPr>
              <w:rPr>
                <w:rFonts w:asciiTheme="majorHAnsi" w:hAnsiTheme="majorHAnsi" w:cs="Times New Roman"/>
                <w:b/>
                <w:sz w:val="20"/>
                <w:szCs w:val="20"/>
              </w:rPr>
            </w:pPr>
          </w:p>
          <w:p w14:paraId="6CCB5475" w14:textId="77777777" w:rsidR="006A6E66" w:rsidRDefault="006A6E66" w:rsidP="006A6E66">
            <w:pPr>
              <w:rPr>
                <w:rFonts w:asciiTheme="majorHAnsi" w:hAnsiTheme="majorHAnsi" w:cs="Times New Roman"/>
                <w:b/>
                <w:sz w:val="20"/>
                <w:szCs w:val="20"/>
              </w:rPr>
            </w:pPr>
          </w:p>
          <w:p w14:paraId="4F74024A" w14:textId="77777777" w:rsidR="006A6E66" w:rsidRDefault="006A6E66" w:rsidP="006A6E66">
            <w:pPr>
              <w:rPr>
                <w:rFonts w:asciiTheme="majorHAnsi" w:hAnsiTheme="majorHAnsi" w:cs="Times New Roman"/>
                <w:b/>
                <w:sz w:val="20"/>
                <w:szCs w:val="20"/>
              </w:rPr>
            </w:pPr>
          </w:p>
          <w:p w14:paraId="3088BF67" w14:textId="77777777" w:rsidR="006A6E66" w:rsidRDefault="006A6E66" w:rsidP="006A6E66">
            <w:pPr>
              <w:rPr>
                <w:rFonts w:asciiTheme="majorHAnsi" w:hAnsiTheme="majorHAnsi" w:cs="Times New Roman"/>
                <w:b/>
                <w:sz w:val="20"/>
                <w:szCs w:val="20"/>
              </w:rPr>
            </w:pPr>
          </w:p>
          <w:p w14:paraId="0923A930" w14:textId="77777777" w:rsidR="006A6E66" w:rsidRDefault="006A6E66" w:rsidP="006A6E66">
            <w:pPr>
              <w:rPr>
                <w:rFonts w:asciiTheme="majorHAnsi" w:hAnsiTheme="majorHAnsi" w:cs="Times New Roman"/>
                <w:b/>
                <w:sz w:val="20"/>
                <w:szCs w:val="20"/>
              </w:rPr>
            </w:pPr>
          </w:p>
          <w:p w14:paraId="381E56F4" w14:textId="77777777" w:rsidR="006A6E66" w:rsidRDefault="006A6E66" w:rsidP="006A6E66">
            <w:pPr>
              <w:rPr>
                <w:rFonts w:asciiTheme="majorHAnsi" w:hAnsiTheme="majorHAnsi" w:cs="Times New Roman"/>
                <w:b/>
                <w:sz w:val="20"/>
                <w:szCs w:val="20"/>
              </w:rPr>
            </w:pPr>
          </w:p>
          <w:p w14:paraId="7EFA912C" w14:textId="77777777" w:rsidR="006A6E66" w:rsidRDefault="006A6E66" w:rsidP="006A6E66">
            <w:pPr>
              <w:rPr>
                <w:rFonts w:asciiTheme="majorHAnsi" w:hAnsiTheme="majorHAnsi" w:cs="Times New Roman"/>
                <w:b/>
                <w:sz w:val="20"/>
                <w:szCs w:val="20"/>
              </w:rPr>
            </w:pPr>
          </w:p>
          <w:p w14:paraId="6DA05093" w14:textId="77777777" w:rsidR="006A6E66" w:rsidRDefault="006A6E66" w:rsidP="006A6E66">
            <w:pPr>
              <w:rPr>
                <w:rFonts w:asciiTheme="majorHAnsi" w:hAnsiTheme="majorHAnsi" w:cs="Times New Roman"/>
                <w:b/>
                <w:sz w:val="20"/>
                <w:szCs w:val="20"/>
              </w:rPr>
            </w:pPr>
          </w:p>
          <w:p w14:paraId="3A400087" w14:textId="77777777" w:rsidR="006A6E66" w:rsidRDefault="006A6E66" w:rsidP="006A6E66">
            <w:pPr>
              <w:rPr>
                <w:rFonts w:asciiTheme="majorHAnsi" w:hAnsiTheme="majorHAnsi" w:cs="Times New Roman"/>
                <w:b/>
                <w:sz w:val="20"/>
                <w:szCs w:val="20"/>
              </w:rPr>
            </w:pPr>
          </w:p>
          <w:p w14:paraId="5803ADCB" w14:textId="77777777" w:rsidR="006A6E66" w:rsidRPr="006A6E66" w:rsidRDefault="006A6E66" w:rsidP="006A6E66">
            <w:pPr>
              <w:rPr>
                <w:rFonts w:asciiTheme="majorHAnsi" w:hAnsiTheme="majorHAnsi" w:cs="Times New Roman"/>
                <w:b/>
                <w:sz w:val="20"/>
                <w:szCs w:val="20"/>
              </w:rPr>
            </w:pPr>
          </w:p>
        </w:tc>
      </w:tr>
    </w:tbl>
    <w:p w14:paraId="4AEEAF94" w14:textId="77777777" w:rsidR="00452F9F" w:rsidRDefault="00452F9F" w:rsidP="00735474">
      <w:pPr>
        <w:rPr>
          <w:rFonts w:ascii="Times New Roman" w:hAnsi="Times New Roman" w:cs="Times New Roman"/>
          <w:u w:val="single"/>
        </w:rPr>
        <w:sectPr w:rsidR="00452F9F" w:rsidSect="00210D9B">
          <w:headerReference w:type="default" r:id="rId10"/>
          <w:footerReference w:type="default" r:id="rId11"/>
          <w:headerReference w:type="first" r:id="rId12"/>
          <w:footerReference w:type="first" r:id="rId13"/>
          <w:pgSz w:w="15840" w:h="12240" w:orient="landscape"/>
          <w:pgMar w:top="720" w:right="720" w:bottom="720" w:left="510" w:header="360" w:footer="360" w:gutter="0"/>
          <w:cols w:space="720"/>
          <w:titlePg/>
          <w:docGrid w:linePitch="360"/>
        </w:sectPr>
      </w:pPr>
    </w:p>
    <w:p w14:paraId="41D29476" w14:textId="77777777" w:rsidR="00735474" w:rsidRDefault="00735474">
      <w:pPr>
        <w:rPr>
          <w:rFonts w:ascii="Times New Roman" w:hAnsi="Times New Roman" w:cs="Times New Roman"/>
          <w:u w:val="single"/>
        </w:rPr>
      </w:pPr>
    </w:p>
    <w:tbl>
      <w:tblPr>
        <w:tblStyle w:val="TableGrid"/>
        <w:tblW w:w="14868" w:type="dxa"/>
        <w:tblLook w:val="04A0" w:firstRow="1" w:lastRow="0" w:firstColumn="1" w:lastColumn="0" w:noHBand="0" w:noVBand="1"/>
      </w:tblPr>
      <w:tblGrid>
        <w:gridCol w:w="3618"/>
        <w:gridCol w:w="3870"/>
        <w:gridCol w:w="3870"/>
        <w:gridCol w:w="3510"/>
      </w:tblGrid>
      <w:tr w:rsidR="004F0AF2" w:rsidRPr="00C02543" w14:paraId="0E6B748B" w14:textId="77777777" w:rsidTr="00422EAF">
        <w:tc>
          <w:tcPr>
            <w:tcW w:w="14868" w:type="dxa"/>
            <w:gridSpan w:val="4"/>
            <w:shd w:val="clear" w:color="auto" w:fill="C6D9F1" w:themeFill="text2" w:themeFillTint="33"/>
          </w:tcPr>
          <w:p w14:paraId="46964896" w14:textId="77777777" w:rsidR="004F0AF2" w:rsidRPr="00C02543" w:rsidRDefault="004F0AF2">
            <w:pPr>
              <w:rPr>
                <w:rFonts w:asciiTheme="majorHAnsi" w:hAnsiTheme="majorHAnsi" w:cs="Times New Roman"/>
                <w:b/>
                <w:sz w:val="20"/>
                <w:szCs w:val="20"/>
              </w:rPr>
            </w:pPr>
            <w:r w:rsidRPr="00C02543">
              <w:rPr>
                <w:rFonts w:asciiTheme="majorHAnsi" w:hAnsiTheme="majorHAnsi" w:cs="Times New Roman"/>
                <w:b/>
                <w:sz w:val="20"/>
                <w:szCs w:val="20"/>
              </w:rPr>
              <w:t>Performance Standard 2: Instructional Planning</w:t>
            </w:r>
          </w:p>
        </w:tc>
      </w:tr>
      <w:tr w:rsidR="004F0AF2" w:rsidRPr="00C02543" w14:paraId="22D3E7FC" w14:textId="77777777" w:rsidTr="00422EAF">
        <w:tc>
          <w:tcPr>
            <w:tcW w:w="14868" w:type="dxa"/>
            <w:gridSpan w:val="4"/>
          </w:tcPr>
          <w:p w14:paraId="4B62A800" w14:textId="2A6FD55C" w:rsidR="004F0AF2" w:rsidRPr="00C02543" w:rsidRDefault="004F0AF2">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plans using state and local school district curricula and standards, effective strategies, resources, and data to address the needs of all students</w:t>
            </w:r>
            <w:r w:rsidR="00E97ABF" w:rsidRPr="00C02543">
              <w:rPr>
                <w:rFonts w:asciiTheme="majorHAnsi" w:hAnsiTheme="majorHAnsi" w:cs="Times New Roman"/>
                <w:b/>
                <w:i/>
                <w:sz w:val="20"/>
                <w:szCs w:val="20"/>
              </w:rPr>
              <w:t>.</w:t>
            </w:r>
          </w:p>
        </w:tc>
      </w:tr>
      <w:tr w:rsidR="00FA4C46" w:rsidRPr="00C02543" w14:paraId="765CAFEE" w14:textId="77777777" w:rsidTr="00422EAF">
        <w:tc>
          <w:tcPr>
            <w:tcW w:w="14868" w:type="dxa"/>
            <w:gridSpan w:val="4"/>
          </w:tcPr>
          <w:p w14:paraId="36777C2C" w14:textId="77777777" w:rsidR="00FA4C46" w:rsidRPr="00C02543" w:rsidRDefault="00FA4C46" w:rsidP="00523C8D">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20E384B8" w14:textId="77777777" w:rsidR="00FA4C46" w:rsidRPr="00C02543" w:rsidRDefault="00FA4C46" w:rsidP="00E65B62">
            <w:pPr>
              <w:ind w:left="360" w:hanging="360"/>
              <w:rPr>
                <w:rFonts w:asciiTheme="majorHAnsi" w:hAnsiTheme="majorHAnsi" w:cs="Times New Roman"/>
                <w:sz w:val="20"/>
                <w:szCs w:val="20"/>
              </w:rPr>
            </w:pPr>
            <w:r w:rsidRPr="00C02543">
              <w:rPr>
                <w:rFonts w:asciiTheme="majorHAnsi" w:hAnsiTheme="majorHAnsi" w:cs="Times New Roman"/>
                <w:sz w:val="20"/>
                <w:szCs w:val="20"/>
              </w:rPr>
              <w:t>2.1 Analyzes and uses student learning data to inform planning</w:t>
            </w:r>
          </w:p>
          <w:p w14:paraId="53674D6D" w14:textId="77777777" w:rsidR="00FA4C46" w:rsidRPr="00C02543" w:rsidRDefault="00FA4C46" w:rsidP="00E65B62">
            <w:pPr>
              <w:ind w:left="360" w:hanging="360"/>
              <w:rPr>
                <w:rFonts w:asciiTheme="majorHAnsi" w:hAnsiTheme="majorHAnsi" w:cs="Times New Roman"/>
                <w:sz w:val="20"/>
                <w:szCs w:val="20"/>
              </w:rPr>
            </w:pPr>
            <w:r w:rsidRPr="00C02543">
              <w:rPr>
                <w:rFonts w:asciiTheme="majorHAnsi" w:hAnsiTheme="majorHAnsi" w:cs="Times New Roman"/>
                <w:sz w:val="20"/>
                <w:szCs w:val="20"/>
              </w:rPr>
              <w:t>2.2 Develops plans that are clear, logical, sequential, and integrated across the curriculum (e.g., long-term goals, lesson plans, and syllabi).</w:t>
            </w:r>
          </w:p>
          <w:p w14:paraId="3D122C7C" w14:textId="77777777" w:rsidR="00FA4C46" w:rsidRPr="00C02543" w:rsidRDefault="00FA4C46" w:rsidP="00E65B62">
            <w:pPr>
              <w:ind w:left="360" w:hanging="360"/>
              <w:rPr>
                <w:rFonts w:asciiTheme="majorHAnsi" w:hAnsiTheme="majorHAnsi" w:cs="Times New Roman"/>
                <w:sz w:val="20"/>
                <w:szCs w:val="20"/>
              </w:rPr>
            </w:pPr>
            <w:r w:rsidRPr="00C02543">
              <w:rPr>
                <w:rFonts w:asciiTheme="majorHAnsi" w:hAnsiTheme="majorHAnsi" w:cs="Times New Roman"/>
                <w:sz w:val="20"/>
                <w:szCs w:val="20"/>
              </w:rPr>
              <w:t>2.3 Plans instruction effectively for content mastery, pacing, and transitions.</w:t>
            </w:r>
          </w:p>
          <w:p w14:paraId="7D415B5F" w14:textId="77777777" w:rsidR="00FA4C46" w:rsidRPr="00C02543" w:rsidRDefault="00FA4C46" w:rsidP="00E65B62">
            <w:pPr>
              <w:ind w:left="360" w:hanging="360"/>
              <w:rPr>
                <w:rFonts w:asciiTheme="majorHAnsi" w:hAnsiTheme="majorHAnsi" w:cs="Times New Roman"/>
                <w:sz w:val="20"/>
                <w:szCs w:val="20"/>
              </w:rPr>
            </w:pPr>
            <w:r w:rsidRPr="00C02543">
              <w:rPr>
                <w:rFonts w:asciiTheme="majorHAnsi" w:hAnsiTheme="majorHAnsi" w:cs="Times New Roman"/>
                <w:sz w:val="20"/>
                <w:szCs w:val="20"/>
              </w:rPr>
              <w:t>2.4 Plans for instruction to meet the needs of all students.</w:t>
            </w:r>
          </w:p>
          <w:p w14:paraId="4F5B52E8" w14:textId="77777777" w:rsidR="00FA4C46" w:rsidRPr="00C02543" w:rsidRDefault="00FA4C46" w:rsidP="00E65B62">
            <w:pPr>
              <w:ind w:left="360" w:hanging="360"/>
              <w:rPr>
                <w:rFonts w:asciiTheme="majorHAnsi" w:hAnsiTheme="majorHAnsi" w:cs="Times New Roman"/>
                <w:sz w:val="20"/>
                <w:szCs w:val="20"/>
              </w:rPr>
            </w:pPr>
            <w:r w:rsidRPr="00C02543">
              <w:rPr>
                <w:rFonts w:asciiTheme="majorHAnsi" w:hAnsiTheme="majorHAnsi" w:cs="Times New Roman"/>
                <w:sz w:val="20"/>
                <w:szCs w:val="20"/>
              </w:rPr>
              <w:t>2.5 Aligns and connects lesson objectives to state and local school district curricula and standards, and student learning needs.</w:t>
            </w:r>
          </w:p>
          <w:p w14:paraId="7D8870CF" w14:textId="77777777" w:rsidR="00FA4C46" w:rsidRPr="00C02543" w:rsidRDefault="00FA4C46" w:rsidP="00997359">
            <w:pPr>
              <w:tabs>
                <w:tab w:val="left" w:pos="8985"/>
              </w:tabs>
              <w:spacing w:after="60"/>
              <w:ind w:left="360" w:hanging="360"/>
              <w:rPr>
                <w:rFonts w:asciiTheme="majorHAnsi" w:hAnsiTheme="majorHAnsi" w:cs="Times New Roman"/>
                <w:i/>
                <w:sz w:val="20"/>
                <w:szCs w:val="20"/>
              </w:rPr>
            </w:pPr>
            <w:r w:rsidRPr="00C02543">
              <w:rPr>
                <w:rFonts w:asciiTheme="majorHAnsi" w:hAnsiTheme="majorHAnsi" w:cs="Times New Roman"/>
                <w:sz w:val="20"/>
                <w:szCs w:val="20"/>
              </w:rPr>
              <w:t>2.6 Develops appropriate course, unit, and daily plans, and is able to adapt plans when needed.</w:t>
            </w:r>
            <w:r w:rsidR="00997359" w:rsidRPr="00C02543">
              <w:rPr>
                <w:rFonts w:asciiTheme="majorHAnsi" w:hAnsiTheme="majorHAnsi" w:cs="Times New Roman"/>
                <w:sz w:val="20"/>
                <w:szCs w:val="20"/>
              </w:rPr>
              <w:tab/>
            </w:r>
          </w:p>
        </w:tc>
      </w:tr>
      <w:tr w:rsidR="00C02543" w:rsidRPr="00C02543" w14:paraId="1F50D3CE" w14:textId="77777777" w:rsidTr="00422EAF">
        <w:tc>
          <w:tcPr>
            <w:tcW w:w="14868" w:type="dxa"/>
            <w:gridSpan w:val="4"/>
            <w:shd w:val="clear" w:color="auto" w:fill="C6D9F1" w:themeFill="text2" w:themeFillTint="33"/>
          </w:tcPr>
          <w:p w14:paraId="5CD62B87" w14:textId="77777777" w:rsidR="00C02543" w:rsidRPr="00C02543" w:rsidRDefault="00C02543" w:rsidP="00D608D6">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523C8D" w:rsidRPr="00C02543" w14:paraId="2D3A3544" w14:textId="77777777" w:rsidTr="00422EAF">
        <w:tc>
          <w:tcPr>
            <w:tcW w:w="3618" w:type="dxa"/>
            <w:shd w:val="clear" w:color="auto" w:fill="FFFFFF" w:themeFill="background1"/>
          </w:tcPr>
          <w:p w14:paraId="7ADA3FAD" w14:textId="77777777" w:rsidR="004F0AF2" w:rsidRPr="00C02543" w:rsidRDefault="0057310D"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3870" w:type="dxa"/>
            <w:shd w:val="clear" w:color="auto" w:fill="FFFFFF" w:themeFill="background1"/>
          </w:tcPr>
          <w:p w14:paraId="21C9D8BE" w14:textId="77777777" w:rsidR="004F0AF2" w:rsidRPr="00C02543" w:rsidRDefault="0057310D"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870" w:type="dxa"/>
            <w:shd w:val="clear" w:color="auto" w:fill="FFFFFF" w:themeFill="background1"/>
          </w:tcPr>
          <w:p w14:paraId="578CC577" w14:textId="77777777" w:rsidR="004F0AF2" w:rsidRPr="00C02543" w:rsidRDefault="0057310D"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510" w:type="dxa"/>
            <w:shd w:val="clear" w:color="auto" w:fill="FFFFFF" w:themeFill="background1"/>
          </w:tcPr>
          <w:p w14:paraId="4E805B45" w14:textId="77777777" w:rsidR="004F0AF2" w:rsidRPr="00C02543" w:rsidRDefault="0057310D"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523C8D" w:rsidRPr="00C02543" w14:paraId="38780FD8" w14:textId="77777777" w:rsidTr="00210D9B">
        <w:trPr>
          <w:trHeight w:val="1610"/>
        </w:trPr>
        <w:tc>
          <w:tcPr>
            <w:tcW w:w="3618" w:type="dxa"/>
          </w:tcPr>
          <w:p w14:paraId="2D1A4B52" w14:textId="33B4FF25" w:rsidR="004F0AF2" w:rsidRPr="00C02543" w:rsidRDefault="0057310D">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seeks and uses multiple data and real world resources to plan differentiated instruction to meet the individual student needs and interests in order to promote student accountability and engagement.</w:t>
            </w:r>
          </w:p>
        </w:tc>
        <w:tc>
          <w:tcPr>
            <w:tcW w:w="3870" w:type="dxa"/>
          </w:tcPr>
          <w:p w14:paraId="64C8458E" w14:textId="23970130" w:rsidR="0057310D" w:rsidRPr="00C02543" w:rsidRDefault="0057310D" w:rsidP="0057310D">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plans using state and local school district curricula and standards, effective strategies, resources, and data to address the differentiated needs of all students.</w:t>
            </w:r>
          </w:p>
          <w:p w14:paraId="72213E56" w14:textId="77777777" w:rsidR="004F0AF2" w:rsidRPr="00C02543" w:rsidRDefault="004F0AF2">
            <w:pPr>
              <w:rPr>
                <w:rFonts w:asciiTheme="majorHAnsi" w:hAnsiTheme="majorHAnsi" w:cs="Times New Roman"/>
                <w:sz w:val="20"/>
                <w:szCs w:val="20"/>
              </w:rPr>
            </w:pPr>
          </w:p>
        </w:tc>
        <w:tc>
          <w:tcPr>
            <w:tcW w:w="3870" w:type="dxa"/>
          </w:tcPr>
          <w:p w14:paraId="00615CB6" w14:textId="13B386FB" w:rsidR="004F0AF2" w:rsidRPr="00C02543" w:rsidRDefault="0057310D" w:rsidP="0057310D">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uses state and local school district curricula and standards, or inconsistently uses effective strategies, resources, or data in planning to meet the needs of all students.</w:t>
            </w:r>
          </w:p>
        </w:tc>
        <w:tc>
          <w:tcPr>
            <w:tcW w:w="3510" w:type="dxa"/>
          </w:tcPr>
          <w:p w14:paraId="322E6226" w14:textId="72E70BC4" w:rsidR="004F0AF2" w:rsidRPr="00C02543" w:rsidRDefault="0057310D">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does not plan, or plans without adequately using state and local school district curricula and standards, or without using effective strategies, resources, or data to meet the needs of all students.</w:t>
            </w:r>
          </w:p>
        </w:tc>
      </w:tr>
      <w:tr w:rsidR="00A81317" w:rsidRPr="00C02543" w14:paraId="572D7569" w14:textId="77777777" w:rsidTr="00422EAF">
        <w:tc>
          <w:tcPr>
            <w:tcW w:w="14868" w:type="dxa"/>
            <w:gridSpan w:val="4"/>
            <w:shd w:val="clear" w:color="auto" w:fill="C6D9F1" w:themeFill="text2" w:themeFillTint="33"/>
          </w:tcPr>
          <w:p w14:paraId="710490A1" w14:textId="5190EF7A" w:rsidR="00A81317" w:rsidRPr="00C02543" w:rsidRDefault="00A81317">
            <w:pPr>
              <w:rPr>
                <w:rFonts w:asciiTheme="majorHAnsi" w:hAnsiTheme="majorHAnsi"/>
                <w:b/>
                <w:sz w:val="20"/>
                <w:szCs w:val="20"/>
              </w:rPr>
            </w:pPr>
            <w:r w:rsidRPr="00C02543">
              <w:rPr>
                <w:rFonts w:asciiTheme="majorHAnsi" w:hAnsiTheme="majorHAnsi"/>
                <w:b/>
                <w:sz w:val="20"/>
                <w:szCs w:val="20"/>
              </w:rPr>
              <w:t xml:space="preserve">Examples of Evidence for </w:t>
            </w:r>
            <w:r w:rsidR="00942087">
              <w:rPr>
                <w:rFonts w:asciiTheme="majorHAnsi" w:hAnsiTheme="majorHAnsi"/>
                <w:b/>
                <w:sz w:val="20"/>
                <w:szCs w:val="20"/>
              </w:rPr>
              <w:t xml:space="preserve">Teacher </w:t>
            </w:r>
            <w:r w:rsidR="00A50E35">
              <w:rPr>
                <w:rFonts w:asciiTheme="majorHAnsi" w:hAnsiTheme="majorHAnsi"/>
                <w:b/>
                <w:sz w:val="20"/>
                <w:szCs w:val="20"/>
              </w:rPr>
              <w:t>Candidates</w:t>
            </w:r>
            <w:r w:rsidRPr="00C02543">
              <w:rPr>
                <w:rFonts w:asciiTheme="majorHAnsi" w:hAnsiTheme="majorHAnsi"/>
                <w:b/>
                <w:sz w:val="20"/>
                <w:szCs w:val="20"/>
              </w:rPr>
              <w:t xml:space="preserve"> at each performance level:</w:t>
            </w:r>
          </w:p>
        </w:tc>
      </w:tr>
      <w:tr w:rsidR="0057310D" w:rsidRPr="00C02543" w14:paraId="2BF3FB10" w14:textId="77777777" w:rsidTr="00422EAF">
        <w:tc>
          <w:tcPr>
            <w:tcW w:w="3618" w:type="dxa"/>
          </w:tcPr>
          <w:p w14:paraId="05FE1FD4" w14:textId="77777777" w:rsidR="0057310D" w:rsidRPr="00C02543" w:rsidRDefault="0057310D" w:rsidP="00B6713D">
            <w:pPr>
              <w:pStyle w:val="ListParagraph"/>
              <w:numPr>
                <w:ilvl w:val="0"/>
                <w:numId w:val="5"/>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Uses multiple data sources (e.g., student responses to questions, standardized test results, anecdotal notes) to plan differentiated instruction </w:t>
            </w:r>
          </w:p>
          <w:p w14:paraId="0117C3F6" w14:textId="77777777" w:rsidR="0057310D" w:rsidRPr="00C02543" w:rsidRDefault="0057310D" w:rsidP="00B6713D">
            <w:pPr>
              <w:pStyle w:val="ListParagraph"/>
              <w:numPr>
                <w:ilvl w:val="0"/>
                <w:numId w:val="5"/>
              </w:numPr>
              <w:ind w:left="90" w:hanging="180"/>
              <w:rPr>
                <w:rFonts w:asciiTheme="majorHAnsi" w:hAnsiTheme="majorHAnsi" w:cs="Times New Roman"/>
                <w:sz w:val="20"/>
                <w:szCs w:val="20"/>
              </w:rPr>
            </w:pPr>
            <w:r w:rsidRPr="00C02543">
              <w:rPr>
                <w:rFonts w:asciiTheme="majorHAnsi" w:hAnsiTheme="majorHAnsi" w:cs="Times New Roman"/>
                <w:sz w:val="20"/>
                <w:szCs w:val="20"/>
              </w:rPr>
              <w:t>Uses both class and individual student data to plan instruction</w:t>
            </w:r>
          </w:p>
          <w:p w14:paraId="07C573D6" w14:textId="77777777" w:rsidR="0057310D" w:rsidRPr="00C02543" w:rsidRDefault="0057310D" w:rsidP="00B6713D">
            <w:pPr>
              <w:pStyle w:val="ListParagraph"/>
              <w:numPr>
                <w:ilvl w:val="0"/>
                <w:numId w:val="5"/>
              </w:numPr>
              <w:ind w:left="90" w:hanging="180"/>
              <w:rPr>
                <w:rFonts w:asciiTheme="majorHAnsi" w:hAnsiTheme="majorHAnsi" w:cs="Times New Roman"/>
                <w:sz w:val="20"/>
                <w:szCs w:val="20"/>
              </w:rPr>
            </w:pPr>
            <w:r w:rsidRPr="00C02543">
              <w:rPr>
                <w:rFonts w:asciiTheme="majorHAnsi" w:hAnsiTheme="majorHAnsi" w:cs="Times New Roman"/>
                <w:sz w:val="20"/>
                <w:szCs w:val="20"/>
              </w:rPr>
              <w:t>Allows the students to practice at self-selected levels of learning</w:t>
            </w:r>
          </w:p>
          <w:p w14:paraId="3CF98673" w14:textId="77777777" w:rsidR="0057310D" w:rsidRPr="00C02543" w:rsidRDefault="0057310D" w:rsidP="00B6713D">
            <w:pPr>
              <w:pStyle w:val="ListParagraph"/>
              <w:numPr>
                <w:ilvl w:val="0"/>
                <w:numId w:val="5"/>
              </w:numPr>
              <w:ind w:left="90" w:hanging="180"/>
              <w:rPr>
                <w:rFonts w:asciiTheme="majorHAnsi" w:hAnsiTheme="majorHAnsi" w:cs="Times New Roman"/>
                <w:sz w:val="20"/>
                <w:szCs w:val="20"/>
              </w:rPr>
            </w:pPr>
            <w:r w:rsidRPr="00C02543">
              <w:rPr>
                <w:rFonts w:asciiTheme="majorHAnsi" w:hAnsiTheme="majorHAnsi" w:cs="Times New Roman"/>
                <w:sz w:val="20"/>
                <w:szCs w:val="20"/>
              </w:rPr>
              <w:t>Plans instruction to accommodate the needs of learners when remediation or extension is relevant</w:t>
            </w:r>
          </w:p>
          <w:p w14:paraId="4BA7C77A" w14:textId="77777777" w:rsidR="0057310D" w:rsidRPr="00C02543" w:rsidRDefault="0057310D" w:rsidP="00B6713D">
            <w:pPr>
              <w:pStyle w:val="ListParagraph"/>
              <w:numPr>
                <w:ilvl w:val="0"/>
                <w:numId w:val="5"/>
              </w:numPr>
              <w:ind w:left="90" w:hanging="180"/>
              <w:rPr>
                <w:rFonts w:asciiTheme="majorHAnsi" w:hAnsiTheme="majorHAnsi" w:cs="Times New Roman"/>
                <w:sz w:val="20"/>
                <w:szCs w:val="20"/>
              </w:rPr>
            </w:pPr>
            <w:r w:rsidRPr="00C02543">
              <w:rPr>
                <w:rFonts w:asciiTheme="majorHAnsi" w:hAnsiTheme="majorHAnsi" w:cs="Times New Roman"/>
                <w:sz w:val="20"/>
                <w:szCs w:val="20"/>
              </w:rPr>
              <w:t>Incorporates national (i.e., professional organizations) standards within lesson plans in addition to state and local school district curricula and standards</w:t>
            </w:r>
          </w:p>
        </w:tc>
        <w:tc>
          <w:tcPr>
            <w:tcW w:w="3870" w:type="dxa"/>
          </w:tcPr>
          <w:p w14:paraId="7E9C5F72" w14:textId="77777777" w:rsidR="0057310D" w:rsidRPr="00C02543" w:rsidRDefault="0057310D" w:rsidP="00B6713D">
            <w:pPr>
              <w:pStyle w:val="ListParagraph"/>
              <w:numPr>
                <w:ilvl w:val="0"/>
                <w:numId w:val="6"/>
              </w:numPr>
              <w:ind w:left="72" w:hanging="162"/>
              <w:rPr>
                <w:rFonts w:asciiTheme="majorHAnsi" w:hAnsiTheme="majorHAnsi" w:cs="Times New Roman"/>
                <w:sz w:val="20"/>
                <w:szCs w:val="20"/>
              </w:rPr>
            </w:pPr>
            <w:r w:rsidRPr="00C02543">
              <w:rPr>
                <w:rFonts w:asciiTheme="majorHAnsi" w:hAnsiTheme="majorHAnsi" w:cs="Times New Roman"/>
                <w:sz w:val="20"/>
                <w:szCs w:val="20"/>
              </w:rPr>
              <w:t>Analyzes and uses student learning data to inform planning</w:t>
            </w:r>
            <w:r w:rsidR="00815F3E" w:rsidRPr="00C02543">
              <w:rPr>
                <w:rFonts w:asciiTheme="majorHAnsi" w:hAnsiTheme="majorHAnsi" w:cs="Times New Roman"/>
                <w:sz w:val="20"/>
                <w:szCs w:val="20"/>
              </w:rPr>
              <w:t xml:space="preserve"> (2.1)</w:t>
            </w:r>
          </w:p>
          <w:p w14:paraId="5006873B" w14:textId="77777777" w:rsidR="0057310D" w:rsidRPr="00C02543" w:rsidRDefault="0057310D" w:rsidP="00B6713D">
            <w:pPr>
              <w:pStyle w:val="ListParagraph"/>
              <w:numPr>
                <w:ilvl w:val="0"/>
                <w:numId w:val="6"/>
              </w:numPr>
              <w:ind w:left="72" w:hanging="162"/>
              <w:rPr>
                <w:rFonts w:asciiTheme="majorHAnsi" w:hAnsiTheme="majorHAnsi" w:cs="Times New Roman"/>
                <w:sz w:val="20"/>
                <w:szCs w:val="20"/>
              </w:rPr>
            </w:pPr>
            <w:r w:rsidRPr="00C02543">
              <w:rPr>
                <w:rFonts w:asciiTheme="majorHAnsi" w:hAnsiTheme="majorHAnsi" w:cs="Times New Roman"/>
                <w:sz w:val="20"/>
                <w:szCs w:val="20"/>
              </w:rPr>
              <w:t>Develops plans that are clear, logical, sequential, and integrated across the curriculum (e.g., long-term goals, lesson plans, and syllabi).</w:t>
            </w:r>
            <w:r w:rsidR="00815F3E" w:rsidRPr="00C02543">
              <w:rPr>
                <w:rFonts w:asciiTheme="majorHAnsi" w:hAnsiTheme="majorHAnsi" w:cs="Times New Roman"/>
                <w:sz w:val="20"/>
                <w:szCs w:val="20"/>
              </w:rPr>
              <w:t xml:space="preserve"> (2.2)</w:t>
            </w:r>
          </w:p>
          <w:p w14:paraId="257ED527" w14:textId="77777777" w:rsidR="0057310D" w:rsidRPr="00C02543" w:rsidRDefault="0057310D" w:rsidP="00B6713D">
            <w:pPr>
              <w:pStyle w:val="ListParagraph"/>
              <w:numPr>
                <w:ilvl w:val="0"/>
                <w:numId w:val="6"/>
              </w:numPr>
              <w:ind w:left="72" w:hanging="162"/>
              <w:rPr>
                <w:rFonts w:asciiTheme="majorHAnsi" w:hAnsiTheme="majorHAnsi" w:cs="Times New Roman"/>
                <w:sz w:val="20"/>
                <w:szCs w:val="20"/>
              </w:rPr>
            </w:pPr>
            <w:r w:rsidRPr="00C02543">
              <w:rPr>
                <w:rFonts w:asciiTheme="majorHAnsi" w:hAnsiTheme="majorHAnsi" w:cs="Times New Roman"/>
                <w:sz w:val="20"/>
                <w:szCs w:val="20"/>
              </w:rPr>
              <w:t>Plans instruction effectively for content mastery, pacing, and transitions.</w:t>
            </w:r>
            <w:r w:rsidR="00815F3E" w:rsidRPr="00C02543">
              <w:rPr>
                <w:rFonts w:asciiTheme="majorHAnsi" w:hAnsiTheme="majorHAnsi" w:cs="Times New Roman"/>
                <w:sz w:val="20"/>
                <w:szCs w:val="20"/>
              </w:rPr>
              <w:t xml:space="preserve"> (2.3)</w:t>
            </w:r>
          </w:p>
          <w:p w14:paraId="0DC3F02B" w14:textId="77777777" w:rsidR="0057310D" w:rsidRPr="00C02543" w:rsidRDefault="0057310D" w:rsidP="00B6713D">
            <w:pPr>
              <w:pStyle w:val="ListParagraph"/>
              <w:numPr>
                <w:ilvl w:val="0"/>
                <w:numId w:val="6"/>
              </w:numPr>
              <w:ind w:left="72" w:hanging="162"/>
              <w:rPr>
                <w:rFonts w:asciiTheme="majorHAnsi" w:hAnsiTheme="majorHAnsi" w:cs="Times New Roman"/>
                <w:sz w:val="20"/>
                <w:szCs w:val="20"/>
              </w:rPr>
            </w:pPr>
            <w:r w:rsidRPr="00C02543">
              <w:rPr>
                <w:rFonts w:asciiTheme="majorHAnsi" w:hAnsiTheme="majorHAnsi" w:cs="Times New Roman"/>
                <w:sz w:val="20"/>
                <w:szCs w:val="20"/>
              </w:rPr>
              <w:t>Plans for instruction to meet the needs of all students.</w:t>
            </w:r>
            <w:r w:rsidR="00815F3E" w:rsidRPr="00C02543">
              <w:rPr>
                <w:rFonts w:asciiTheme="majorHAnsi" w:hAnsiTheme="majorHAnsi" w:cs="Times New Roman"/>
                <w:sz w:val="20"/>
                <w:szCs w:val="20"/>
              </w:rPr>
              <w:t xml:space="preserve"> (2.4)</w:t>
            </w:r>
          </w:p>
          <w:p w14:paraId="30E16189" w14:textId="77777777" w:rsidR="0057310D" w:rsidRDefault="0057310D" w:rsidP="00B6713D">
            <w:pPr>
              <w:pStyle w:val="ListParagraph"/>
              <w:numPr>
                <w:ilvl w:val="0"/>
                <w:numId w:val="6"/>
              </w:numPr>
              <w:ind w:left="72" w:hanging="162"/>
              <w:rPr>
                <w:rFonts w:asciiTheme="majorHAnsi" w:hAnsiTheme="majorHAnsi" w:cs="Times New Roman"/>
                <w:sz w:val="20"/>
                <w:szCs w:val="20"/>
              </w:rPr>
            </w:pPr>
            <w:r w:rsidRPr="00C02543">
              <w:rPr>
                <w:rFonts w:asciiTheme="majorHAnsi" w:hAnsiTheme="majorHAnsi" w:cs="Times New Roman"/>
                <w:sz w:val="20"/>
                <w:szCs w:val="20"/>
              </w:rPr>
              <w:t>Aligns and connects lesson objectives to state and local school district curricula and standards, and student learning needs.</w:t>
            </w:r>
            <w:r w:rsidR="00815F3E" w:rsidRPr="00C02543">
              <w:rPr>
                <w:rFonts w:asciiTheme="majorHAnsi" w:hAnsiTheme="majorHAnsi" w:cs="Times New Roman"/>
                <w:sz w:val="20"/>
                <w:szCs w:val="20"/>
              </w:rPr>
              <w:t xml:space="preserve"> (2.5)</w:t>
            </w:r>
          </w:p>
          <w:p w14:paraId="51E44309" w14:textId="77777777" w:rsidR="00E6648E" w:rsidRDefault="00E6648E" w:rsidP="00E6648E">
            <w:pPr>
              <w:rPr>
                <w:rFonts w:asciiTheme="majorHAnsi" w:hAnsiTheme="majorHAnsi" w:cs="Times New Roman"/>
                <w:sz w:val="20"/>
                <w:szCs w:val="20"/>
              </w:rPr>
            </w:pPr>
          </w:p>
          <w:p w14:paraId="11A5612A" w14:textId="77777777" w:rsidR="00E6648E" w:rsidRPr="00E6648E" w:rsidRDefault="00E6648E" w:rsidP="00E6648E">
            <w:pPr>
              <w:rPr>
                <w:rFonts w:asciiTheme="majorHAnsi" w:hAnsiTheme="majorHAnsi" w:cs="Times New Roman"/>
                <w:sz w:val="20"/>
                <w:szCs w:val="20"/>
              </w:rPr>
            </w:pPr>
          </w:p>
          <w:p w14:paraId="51679C49" w14:textId="77777777" w:rsidR="0057310D" w:rsidRPr="00C02543" w:rsidRDefault="0057310D" w:rsidP="00B6713D">
            <w:pPr>
              <w:pStyle w:val="ListParagraph"/>
              <w:numPr>
                <w:ilvl w:val="0"/>
                <w:numId w:val="6"/>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Develops appropriate course, unit, and daily plans, and is able to adapt plans when needed.</w:t>
            </w:r>
            <w:r w:rsidR="00815F3E" w:rsidRPr="00C02543">
              <w:rPr>
                <w:rFonts w:asciiTheme="majorHAnsi" w:hAnsiTheme="majorHAnsi" w:cs="Times New Roman"/>
                <w:sz w:val="20"/>
                <w:szCs w:val="20"/>
              </w:rPr>
              <w:t xml:space="preserve"> (2.6)</w:t>
            </w:r>
          </w:p>
        </w:tc>
        <w:tc>
          <w:tcPr>
            <w:tcW w:w="3870" w:type="dxa"/>
          </w:tcPr>
          <w:p w14:paraId="0EE37C5B" w14:textId="77777777" w:rsidR="0057310D" w:rsidRPr="00C02543" w:rsidRDefault="0057310D" w:rsidP="00B6713D">
            <w:pPr>
              <w:pStyle w:val="ListParagraph"/>
              <w:numPr>
                <w:ilvl w:val="0"/>
                <w:numId w:val="7"/>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 xml:space="preserve">Identifies only prior student knowledge </w:t>
            </w:r>
            <w:r w:rsidRPr="00C02543">
              <w:rPr>
                <w:rFonts w:asciiTheme="majorHAnsi" w:hAnsiTheme="majorHAnsi" w:cs="Times New Roman"/>
                <w:i/>
                <w:sz w:val="20"/>
                <w:szCs w:val="20"/>
              </w:rPr>
              <w:t>or</w:t>
            </w:r>
            <w:r w:rsidRPr="00C02543">
              <w:rPr>
                <w:rFonts w:asciiTheme="majorHAnsi" w:hAnsiTheme="majorHAnsi" w:cs="Times New Roman"/>
                <w:sz w:val="20"/>
                <w:szCs w:val="20"/>
              </w:rPr>
              <w:t xml:space="preserve"> experiences (i.e., cognitive, linguistic, social, emotional, and/or physical development) as it relates to the lesson</w:t>
            </w:r>
          </w:p>
          <w:p w14:paraId="48266EBF" w14:textId="77777777" w:rsidR="0057310D" w:rsidRPr="00C02543" w:rsidRDefault="0057310D" w:rsidP="00B6713D">
            <w:pPr>
              <w:pStyle w:val="ListParagraph"/>
              <w:numPr>
                <w:ilvl w:val="0"/>
                <w:numId w:val="7"/>
              </w:numPr>
              <w:ind w:left="72" w:hanging="162"/>
              <w:rPr>
                <w:rFonts w:asciiTheme="majorHAnsi" w:hAnsiTheme="majorHAnsi" w:cs="Times New Roman"/>
                <w:sz w:val="20"/>
                <w:szCs w:val="20"/>
              </w:rPr>
            </w:pPr>
            <w:r w:rsidRPr="00C02543">
              <w:rPr>
                <w:rFonts w:asciiTheme="majorHAnsi" w:hAnsiTheme="majorHAnsi" w:cs="Times New Roman"/>
                <w:sz w:val="20"/>
                <w:szCs w:val="20"/>
              </w:rPr>
              <w:t>Develops plans that are not explicitly written, lack clarity, lack a clear sequence for instruction, and/or do not include sufficient detail</w:t>
            </w:r>
          </w:p>
          <w:p w14:paraId="05737E5D" w14:textId="77777777" w:rsidR="0057310D" w:rsidRPr="00C02543" w:rsidRDefault="0057310D" w:rsidP="00B6713D">
            <w:pPr>
              <w:pStyle w:val="ListParagraph"/>
              <w:numPr>
                <w:ilvl w:val="0"/>
                <w:numId w:val="7"/>
              </w:numPr>
              <w:ind w:left="72" w:hanging="162"/>
              <w:rPr>
                <w:rFonts w:asciiTheme="majorHAnsi" w:hAnsiTheme="majorHAnsi" w:cs="Times New Roman"/>
                <w:sz w:val="20"/>
                <w:szCs w:val="20"/>
              </w:rPr>
            </w:pPr>
            <w:r w:rsidRPr="00C02543">
              <w:rPr>
                <w:rFonts w:asciiTheme="majorHAnsi" w:hAnsiTheme="majorHAnsi" w:cs="Times New Roman"/>
                <w:sz w:val="20"/>
                <w:szCs w:val="20"/>
              </w:rPr>
              <w:t>Fails to promote higher order thinking through incorporation of best practices for instruction</w:t>
            </w:r>
          </w:p>
          <w:p w14:paraId="3AC37B9E" w14:textId="77777777" w:rsidR="0057310D" w:rsidRDefault="008309B2" w:rsidP="00B6713D">
            <w:pPr>
              <w:pStyle w:val="ListParagraph"/>
              <w:numPr>
                <w:ilvl w:val="0"/>
                <w:numId w:val="7"/>
              </w:numPr>
              <w:ind w:left="72" w:hanging="162"/>
              <w:rPr>
                <w:rFonts w:asciiTheme="majorHAnsi" w:hAnsiTheme="majorHAnsi" w:cs="Times New Roman"/>
                <w:sz w:val="20"/>
                <w:szCs w:val="20"/>
              </w:rPr>
            </w:pPr>
            <w:r w:rsidRPr="00C02543">
              <w:rPr>
                <w:rFonts w:asciiTheme="majorHAnsi" w:hAnsiTheme="majorHAnsi" w:cs="Times New Roman"/>
                <w:sz w:val="20"/>
                <w:szCs w:val="20"/>
              </w:rPr>
              <w:t>Unclear link between lesson outcomes</w:t>
            </w:r>
            <w:r w:rsidR="0057310D" w:rsidRPr="00C02543">
              <w:rPr>
                <w:rFonts w:asciiTheme="majorHAnsi" w:hAnsiTheme="majorHAnsi" w:cs="Times New Roman"/>
                <w:sz w:val="20"/>
                <w:szCs w:val="20"/>
              </w:rPr>
              <w:t xml:space="preserve"> and </w:t>
            </w:r>
            <w:r w:rsidRPr="00C02543">
              <w:rPr>
                <w:rFonts w:asciiTheme="majorHAnsi" w:hAnsiTheme="majorHAnsi" w:cs="Times New Roman"/>
                <w:sz w:val="20"/>
                <w:szCs w:val="20"/>
              </w:rPr>
              <w:t xml:space="preserve">state and local school district curricula and </w:t>
            </w:r>
            <w:r w:rsidR="0057310D" w:rsidRPr="00C02543">
              <w:rPr>
                <w:rFonts w:asciiTheme="majorHAnsi" w:hAnsiTheme="majorHAnsi" w:cs="Times New Roman"/>
                <w:sz w:val="20"/>
                <w:szCs w:val="20"/>
              </w:rPr>
              <w:t>standards</w:t>
            </w:r>
          </w:p>
          <w:p w14:paraId="75F486D8" w14:textId="77777777" w:rsidR="00E6648E" w:rsidRDefault="00E6648E" w:rsidP="00E6648E">
            <w:pPr>
              <w:rPr>
                <w:rFonts w:asciiTheme="majorHAnsi" w:hAnsiTheme="majorHAnsi" w:cs="Times New Roman"/>
                <w:sz w:val="20"/>
                <w:szCs w:val="20"/>
              </w:rPr>
            </w:pPr>
          </w:p>
          <w:p w14:paraId="7F5A9A74" w14:textId="77777777" w:rsidR="00E6648E" w:rsidRPr="00E6648E" w:rsidRDefault="00E6648E" w:rsidP="00E6648E">
            <w:pPr>
              <w:rPr>
                <w:rFonts w:asciiTheme="majorHAnsi" w:hAnsiTheme="majorHAnsi" w:cs="Times New Roman"/>
                <w:sz w:val="20"/>
                <w:szCs w:val="20"/>
              </w:rPr>
            </w:pPr>
          </w:p>
          <w:p w14:paraId="786A4153" w14:textId="77777777" w:rsidR="0057310D" w:rsidRPr="00C02543" w:rsidRDefault="0057310D" w:rsidP="00B6713D">
            <w:pPr>
              <w:pStyle w:val="ListParagraph"/>
              <w:numPr>
                <w:ilvl w:val="0"/>
                <w:numId w:val="7"/>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Attends to the needs of some students, but not all</w:t>
            </w:r>
            <w:r w:rsidRPr="00C02543">
              <w:rPr>
                <w:rFonts w:asciiTheme="majorHAnsi" w:hAnsiTheme="majorHAnsi" w:cs="Times New Roman"/>
                <w:sz w:val="20"/>
                <w:szCs w:val="20"/>
              </w:rPr>
              <w:br/>
            </w:r>
          </w:p>
        </w:tc>
        <w:tc>
          <w:tcPr>
            <w:tcW w:w="3510" w:type="dxa"/>
          </w:tcPr>
          <w:p w14:paraId="1F5900B2" w14:textId="77777777" w:rsidR="008309B2" w:rsidRPr="00C02543" w:rsidRDefault="008309B2" w:rsidP="00B6713D">
            <w:pPr>
              <w:pStyle w:val="ListParagraph"/>
              <w:numPr>
                <w:ilvl w:val="0"/>
                <w:numId w:val="30"/>
              </w:numPr>
              <w:ind w:left="72" w:hanging="180"/>
              <w:rPr>
                <w:rFonts w:asciiTheme="majorHAnsi" w:hAnsiTheme="majorHAnsi" w:cs="Times New Roman"/>
                <w:sz w:val="20"/>
                <w:szCs w:val="20"/>
              </w:rPr>
            </w:pPr>
            <w:r w:rsidRPr="00C02543">
              <w:rPr>
                <w:rFonts w:asciiTheme="majorHAnsi" w:hAnsiTheme="majorHAnsi" w:cs="Times New Roman"/>
                <w:sz w:val="20"/>
                <w:szCs w:val="20"/>
              </w:rPr>
              <w:lastRenderedPageBreak/>
              <w:t xml:space="preserve">Few or no prior student knowledge or experiences identified. </w:t>
            </w:r>
          </w:p>
          <w:p w14:paraId="347C6396" w14:textId="77777777" w:rsidR="008309B2" w:rsidRPr="00C02543" w:rsidRDefault="008309B2" w:rsidP="00B6713D">
            <w:pPr>
              <w:pStyle w:val="ListParagraph"/>
              <w:numPr>
                <w:ilvl w:val="0"/>
                <w:numId w:val="30"/>
              </w:numPr>
              <w:ind w:left="72" w:hanging="180"/>
              <w:rPr>
                <w:rFonts w:asciiTheme="majorHAnsi" w:hAnsiTheme="majorHAnsi" w:cs="Times New Roman"/>
                <w:sz w:val="20"/>
                <w:szCs w:val="20"/>
              </w:rPr>
            </w:pPr>
            <w:r w:rsidRPr="00C02543">
              <w:rPr>
                <w:rFonts w:asciiTheme="majorHAnsi" w:hAnsiTheme="majorHAnsi" w:cs="Times New Roman"/>
                <w:sz w:val="20"/>
                <w:szCs w:val="20"/>
              </w:rPr>
              <w:t>Develops plans that are not explicitly written, lack clarity, lack a clear sequence for instruction, and/or do not include sufficient detail</w:t>
            </w:r>
          </w:p>
          <w:p w14:paraId="230550CE" w14:textId="77777777" w:rsidR="008309B2" w:rsidRPr="00C02543" w:rsidRDefault="008309B2" w:rsidP="00B6713D">
            <w:pPr>
              <w:pStyle w:val="ListParagraph"/>
              <w:numPr>
                <w:ilvl w:val="0"/>
                <w:numId w:val="30"/>
              </w:numPr>
              <w:ind w:left="72" w:hanging="180"/>
              <w:rPr>
                <w:rFonts w:asciiTheme="majorHAnsi" w:hAnsiTheme="majorHAnsi" w:cs="Times New Roman"/>
                <w:sz w:val="20"/>
                <w:szCs w:val="20"/>
              </w:rPr>
            </w:pPr>
            <w:r w:rsidRPr="00C02543">
              <w:rPr>
                <w:rFonts w:asciiTheme="majorHAnsi" w:hAnsiTheme="majorHAnsi" w:cs="Times New Roman"/>
                <w:sz w:val="20"/>
                <w:szCs w:val="20"/>
              </w:rPr>
              <w:t>Promoting student learning via best practices is not evident.</w:t>
            </w:r>
          </w:p>
          <w:p w14:paraId="1DF9A41D" w14:textId="77777777" w:rsidR="008309B2" w:rsidRPr="00C02543" w:rsidRDefault="008309B2" w:rsidP="00B6713D">
            <w:pPr>
              <w:pStyle w:val="ListParagraph"/>
              <w:numPr>
                <w:ilvl w:val="0"/>
                <w:numId w:val="30"/>
              </w:numPr>
              <w:ind w:left="72" w:hanging="180"/>
              <w:rPr>
                <w:rFonts w:asciiTheme="majorHAnsi" w:hAnsiTheme="majorHAnsi" w:cs="Times New Roman"/>
                <w:sz w:val="20"/>
                <w:szCs w:val="20"/>
              </w:rPr>
            </w:pPr>
            <w:r w:rsidRPr="00C02543">
              <w:rPr>
                <w:rFonts w:asciiTheme="majorHAnsi" w:hAnsiTheme="majorHAnsi" w:cs="Times New Roman"/>
                <w:sz w:val="20"/>
                <w:szCs w:val="20"/>
              </w:rPr>
              <w:t>No state or local standards listed</w:t>
            </w:r>
          </w:p>
          <w:p w14:paraId="0D19A5A2" w14:textId="77777777" w:rsidR="0057310D" w:rsidRPr="00C02543" w:rsidRDefault="008309B2" w:rsidP="00B6713D">
            <w:pPr>
              <w:pStyle w:val="ListParagraph"/>
              <w:numPr>
                <w:ilvl w:val="0"/>
                <w:numId w:val="30"/>
              </w:numPr>
              <w:ind w:left="72" w:hanging="180"/>
              <w:rPr>
                <w:rFonts w:asciiTheme="majorHAnsi" w:hAnsiTheme="majorHAnsi" w:cs="Times New Roman"/>
                <w:sz w:val="20"/>
                <w:szCs w:val="20"/>
              </w:rPr>
            </w:pPr>
            <w:r w:rsidRPr="00C02543">
              <w:rPr>
                <w:rFonts w:asciiTheme="majorHAnsi" w:hAnsiTheme="majorHAnsi" w:cs="Times New Roman"/>
                <w:sz w:val="20"/>
                <w:szCs w:val="20"/>
              </w:rPr>
              <w:t>No modification of learner needs listed</w:t>
            </w:r>
          </w:p>
        </w:tc>
      </w:tr>
      <w:tr w:rsidR="007F1F7B" w:rsidRPr="00C02543" w14:paraId="5CA03ED2" w14:textId="77777777" w:rsidTr="00422EAF">
        <w:tc>
          <w:tcPr>
            <w:tcW w:w="14868" w:type="dxa"/>
            <w:gridSpan w:val="4"/>
          </w:tcPr>
          <w:p w14:paraId="49F36C07" w14:textId="77777777" w:rsidR="007F1F7B" w:rsidRDefault="007F1F7B" w:rsidP="007F1F7B">
            <w:pPr>
              <w:rPr>
                <w:rFonts w:asciiTheme="majorHAnsi" w:hAnsiTheme="majorHAnsi" w:cs="Times New Roman"/>
                <w:b/>
                <w:sz w:val="20"/>
                <w:szCs w:val="20"/>
              </w:rPr>
            </w:pPr>
            <w:r>
              <w:rPr>
                <w:rFonts w:asciiTheme="majorHAnsi" w:hAnsiTheme="majorHAnsi" w:cs="Times New Roman"/>
                <w:b/>
                <w:sz w:val="20"/>
                <w:szCs w:val="20"/>
              </w:rPr>
              <w:lastRenderedPageBreak/>
              <w:t>Evidence/Documentation</w:t>
            </w:r>
          </w:p>
          <w:p w14:paraId="6A3959B7" w14:textId="77777777" w:rsidR="007F1F7B" w:rsidRDefault="007F1F7B" w:rsidP="006A6E66">
            <w:pPr>
              <w:rPr>
                <w:rFonts w:asciiTheme="majorHAnsi" w:hAnsiTheme="majorHAnsi" w:cs="Times New Roman"/>
                <w:b/>
                <w:sz w:val="20"/>
                <w:szCs w:val="20"/>
              </w:rPr>
            </w:pPr>
          </w:p>
          <w:p w14:paraId="3533A5F6" w14:textId="77777777" w:rsidR="006A6E66" w:rsidRDefault="006A6E66" w:rsidP="006A6E66">
            <w:pPr>
              <w:rPr>
                <w:rFonts w:asciiTheme="majorHAnsi" w:hAnsiTheme="majorHAnsi" w:cs="Times New Roman"/>
                <w:b/>
                <w:sz w:val="20"/>
                <w:szCs w:val="20"/>
              </w:rPr>
            </w:pPr>
          </w:p>
          <w:p w14:paraId="19729819" w14:textId="77777777" w:rsidR="006A6E66" w:rsidRDefault="006A6E66" w:rsidP="006A6E66">
            <w:pPr>
              <w:rPr>
                <w:rFonts w:asciiTheme="majorHAnsi" w:hAnsiTheme="majorHAnsi" w:cs="Times New Roman"/>
                <w:b/>
                <w:sz w:val="20"/>
                <w:szCs w:val="20"/>
              </w:rPr>
            </w:pPr>
          </w:p>
          <w:p w14:paraId="5C41C6BB" w14:textId="77777777" w:rsidR="006A6E66" w:rsidRDefault="006A6E66" w:rsidP="006A6E66">
            <w:pPr>
              <w:rPr>
                <w:rFonts w:asciiTheme="majorHAnsi" w:hAnsiTheme="majorHAnsi" w:cs="Times New Roman"/>
                <w:b/>
                <w:sz w:val="20"/>
                <w:szCs w:val="20"/>
              </w:rPr>
            </w:pPr>
          </w:p>
          <w:p w14:paraId="6271D0FE" w14:textId="77777777" w:rsidR="006A6E66" w:rsidRDefault="006A6E66" w:rsidP="006A6E66">
            <w:pPr>
              <w:rPr>
                <w:rFonts w:asciiTheme="majorHAnsi" w:hAnsiTheme="majorHAnsi" w:cs="Times New Roman"/>
                <w:b/>
                <w:sz w:val="20"/>
                <w:szCs w:val="20"/>
              </w:rPr>
            </w:pPr>
          </w:p>
          <w:p w14:paraId="436B910A" w14:textId="77777777" w:rsidR="006A6E66" w:rsidRDefault="006A6E66" w:rsidP="006A6E66">
            <w:pPr>
              <w:rPr>
                <w:rFonts w:asciiTheme="majorHAnsi" w:hAnsiTheme="majorHAnsi" w:cs="Times New Roman"/>
                <w:b/>
                <w:sz w:val="20"/>
                <w:szCs w:val="20"/>
              </w:rPr>
            </w:pPr>
          </w:p>
          <w:p w14:paraId="10A814A3" w14:textId="77777777" w:rsidR="006A6E66" w:rsidRDefault="006A6E66" w:rsidP="006A6E66">
            <w:pPr>
              <w:rPr>
                <w:rFonts w:asciiTheme="majorHAnsi" w:hAnsiTheme="majorHAnsi" w:cs="Times New Roman"/>
                <w:b/>
                <w:sz w:val="20"/>
                <w:szCs w:val="20"/>
              </w:rPr>
            </w:pPr>
          </w:p>
          <w:p w14:paraId="1B2C6930" w14:textId="77777777" w:rsidR="006A6E66" w:rsidRDefault="006A6E66" w:rsidP="006A6E66">
            <w:pPr>
              <w:rPr>
                <w:rFonts w:asciiTheme="majorHAnsi" w:hAnsiTheme="majorHAnsi" w:cs="Times New Roman"/>
                <w:b/>
                <w:sz w:val="20"/>
                <w:szCs w:val="20"/>
              </w:rPr>
            </w:pPr>
          </w:p>
          <w:p w14:paraId="11CC2437" w14:textId="77777777" w:rsidR="006A6E66" w:rsidRDefault="006A6E66" w:rsidP="006A6E66">
            <w:pPr>
              <w:rPr>
                <w:rFonts w:asciiTheme="majorHAnsi" w:hAnsiTheme="majorHAnsi" w:cs="Times New Roman"/>
                <w:b/>
                <w:sz w:val="20"/>
                <w:szCs w:val="20"/>
              </w:rPr>
            </w:pPr>
          </w:p>
          <w:p w14:paraId="5F961A49" w14:textId="77777777" w:rsidR="006A6E66" w:rsidRDefault="006A6E66" w:rsidP="006A6E66">
            <w:pPr>
              <w:rPr>
                <w:rFonts w:asciiTheme="majorHAnsi" w:hAnsiTheme="majorHAnsi" w:cs="Times New Roman"/>
                <w:b/>
                <w:sz w:val="20"/>
                <w:szCs w:val="20"/>
              </w:rPr>
            </w:pPr>
          </w:p>
          <w:p w14:paraId="1C7B473A" w14:textId="77777777" w:rsidR="006A6E66" w:rsidRDefault="006A6E66" w:rsidP="006A6E66">
            <w:pPr>
              <w:rPr>
                <w:rFonts w:asciiTheme="majorHAnsi" w:hAnsiTheme="majorHAnsi" w:cs="Times New Roman"/>
                <w:b/>
                <w:sz w:val="20"/>
                <w:szCs w:val="20"/>
              </w:rPr>
            </w:pPr>
          </w:p>
          <w:p w14:paraId="40683457" w14:textId="77777777" w:rsidR="006A6E66" w:rsidRDefault="006A6E66" w:rsidP="006A6E66">
            <w:pPr>
              <w:rPr>
                <w:rFonts w:asciiTheme="majorHAnsi" w:hAnsiTheme="majorHAnsi" w:cs="Times New Roman"/>
                <w:b/>
                <w:sz w:val="20"/>
                <w:szCs w:val="20"/>
              </w:rPr>
            </w:pPr>
          </w:p>
          <w:p w14:paraId="1A8432DE" w14:textId="77777777" w:rsidR="006A6E66" w:rsidRPr="006A6E66" w:rsidRDefault="006A6E66" w:rsidP="006A6E66">
            <w:pPr>
              <w:rPr>
                <w:rFonts w:asciiTheme="majorHAnsi" w:hAnsiTheme="majorHAnsi" w:cs="Times New Roman"/>
                <w:b/>
                <w:sz w:val="20"/>
                <w:szCs w:val="20"/>
              </w:rPr>
            </w:pPr>
          </w:p>
        </w:tc>
      </w:tr>
    </w:tbl>
    <w:p w14:paraId="0A96E5C5" w14:textId="77777777" w:rsidR="00720418" w:rsidRDefault="00720418" w:rsidP="00FA4C46">
      <w:pPr>
        <w:rPr>
          <w:rFonts w:ascii="Times New Roman" w:hAnsi="Times New Roman" w:cs="Times New Roman"/>
        </w:rPr>
        <w:sectPr w:rsidR="00720418" w:rsidSect="00422EAF">
          <w:pgSz w:w="15840" w:h="12240" w:orient="landscape"/>
          <w:pgMar w:top="720" w:right="720" w:bottom="720" w:left="510" w:header="360" w:footer="720" w:gutter="0"/>
          <w:cols w:space="720"/>
          <w:titlePg/>
          <w:docGrid w:linePitch="360"/>
        </w:sectPr>
      </w:pPr>
    </w:p>
    <w:p w14:paraId="59F9641F" w14:textId="77777777" w:rsidR="004F0AF2" w:rsidRDefault="004F0AF2" w:rsidP="00FA4C46">
      <w:pPr>
        <w:rPr>
          <w:rFonts w:ascii="Times New Roman" w:hAnsi="Times New Roman" w:cs="Times New Roman"/>
        </w:rPr>
      </w:pPr>
    </w:p>
    <w:tbl>
      <w:tblPr>
        <w:tblStyle w:val="TableGrid"/>
        <w:tblW w:w="14868" w:type="dxa"/>
        <w:tblLook w:val="04A0" w:firstRow="1" w:lastRow="0" w:firstColumn="1" w:lastColumn="0" w:noHBand="0" w:noVBand="1"/>
      </w:tblPr>
      <w:tblGrid>
        <w:gridCol w:w="3518"/>
        <w:gridCol w:w="3991"/>
        <w:gridCol w:w="3769"/>
        <w:gridCol w:w="3590"/>
      </w:tblGrid>
      <w:tr w:rsidR="00065BFD" w:rsidRPr="00C02543" w14:paraId="6B6D4125" w14:textId="77777777" w:rsidTr="00E6648E">
        <w:tc>
          <w:tcPr>
            <w:tcW w:w="14868" w:type="dxa"/>
            <w:gridSpan w:val="4"/>
            <w:shd w:val="clear" w:color="auto" w:fill="C6D9F1" w:themeFill="text2" w:themeFillTint="33"/>
          </w:tcPr>
          <w:p w14:paraId="4F82E3E2" w14:textId="77777777" w:rsidR="00065BFD" w:rsidRPr="00C02543" w:rsidRDefault="00065BFD" w:rsidP="00735474">
            <w:pPr>
              <w:rPr>
                <w:rFonts w:asciiTheme="majorHAnsi" w:hAnsiTheme="majorHAnsi" w:cs="Times New Roman"/>
                <w:b/>
                <w:sz w:val="20"/>
                <w:szCs w:val="20"/>
              </w:rPr>
            </w:pPr>
            <w:r w:rsidRPr="00C02543">
              <w:rPr>
                <w:rFonts w:asciiTheme="majorHAnsi" w:hAnsiTheme="majorHAnsi" w:cs="Times New Roman"/>
                <w:b/>
                <w:sz w:val="20"/>
                <w:szCs w:val="20"/>
              </w:rPr>
              <w:t xml:space="preserve">Performance Standard </w:t>
            </w:r>
            <w:r w:rsidR="00735474" w:rsidRPr="00C02543">
              <w:rPr>
                <w:rFonts w:asciiTheme="majorHAnsi" w:hAnsiTheme="majorHAnsi" w:cs="Times New Roman"/>
                <w:b/>
                <w:sz w:val="20"/>
                <w:szCs w:val="20"/>
              </w:rPr>
              <w:t>3</w:t>
            </w:r>
            <w:r w:rsidRPr="00C02543">
              <w:rPr>
                <w:rFonts w:asciiTheme="majorHAnsi" w:hAnsiTheme="majorHAnsi" w:cs="Times New Roman"/>
                <w:b/>
                <w:sz w:val="20"/>
                <w:szCs w:val="20"/>
              </w:rPr>
              <w:t xml:space="preserve">: </w:t>
            </w:r>
            <w:r w:rsidR="00FF43B4" w:rsidRPr="00C02543">
              <w:rPr>
                <w:rFonts w:asciiTheme="majorHAnsi" w:hAnsiTheme="majorHAnsi" w:cs="Times New Roman"/>
                <w:b/>
                <w:sz w:val="20"/>
                <w:szCs w:val="20"/>
              </w:rPr>
              <w:t>Instructional Strategies</w:t>
            </w:r>
          </w:p>
        </w:tc>
      </w:tr>
      <w:tr w:rsidR="00065BFD" w:rsidRPr="00C02543" w14:paraId="31DBD89B" w14:textId="77777777" w:rsidTr="00E6648E">
        <w:tc>
          <w:tcPr>
            <w:tcW w:w="14868" w:type="dxa"/>
            <w:gridSpan w:val="4"/>
          </w:tcPr>
          <w:p w14:paraId="596925CC" w14:textId="00647CB7" w:rsidR="000B26FA" w:rsidRPr="00C02543" w:rsidRDefault="006927C4" w:rsidP="000774F6">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promotes student learning by using research-based instructional strategies relevant to the content to engage students in active learning and to facilitate the students’ acquisition of key knowledge and skills.</w:t>
            </w:r>
          </w:p>
        </w:tc>
      </w:tr>
      <w:tr w:rsidR="00065BFD" w:rsidRPr="00C02543" w14:paraId="097DB95B" w14:textId="77777777" w:rsidTr="00E6648E">
        <w:tc>
          <w:tcPr>
            <w:tcW w:w="14868" w:type="dxa"/>
            <w:gridSpan w:val="4"/>
          </w:tcPr>
          <w:p w14:paraId="5A116F73" w14:textId="77777777" w:rsidR="00065BFD" w:rsidRPr="00C02543" w:rsidRDefault="00065BFD" w:rsidP="000774F6">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69ED7102" w14:textId="77777777" w:rsidR="006927C4" w:rsidRPr="00C02543" w:rsidRDefault="006927C4" w:rsidP="006927C4">
            <w:pPr>
              <w:spacing w:after="60"/>
              <w:rPr>
                <w:rFonts w:asciiTheme="majorHAnsi" w:hAnsiTheme="majorHAnsi" w:cs="Times New Roman"/>
                <w:sz w:val="20"/>
                <w:szCs w:val="20"/>
              </w:rPr>
            </w:pPr>
            <w:r w:rsidRPr="00C02543">
              <w:rPr>
                <w:rFonts w:asciiTheme="majorHAnsi" w:hAnsiTheme="majorHAnsi" w:cs="Times New Roman"/>
                <w:sz w:val="20"/>
                <w:szCs w:val="20"/>
              </w:rPr>
              <w:t xml:space="preserve">3.1 Engages students in active learning and maintains interest. </w:t>
            </w:r>
          </w:p>
          <w:p w14:paraId="55153896" w14:textId="77777777" w:rsidR="006927C4" w:rsidRPr="00C02543" w:rsidRDefault="006927C4" w:rsidP="006927C4">
            <w:pPr>
              <w:spacing w:after="60"/>
              <w:rPr>
                <w:rFonts w:asciiTheme="majorHAnsi" w:hAnsiTheme="majorHAnsi" w:cs="Times New Roman"/>
                <w:sz w:val="20"/>
                <w:szCs w:val="20"/>
              </w:rPr>
            </w:pPr>
            <w:r w:rsidRPr="00C02543">
              <w:rPr>
                <w:rFonts w:asciiTheme="majorHAnsi" w:hAnsiTheme="majorHAnsi" w:cs="Times New Roman"/>
                <w:sz w:val="20"/>
                <w:szCs w:val="20"/>
              </w:rPr>
              <w:t>3.2 Builds upon students’ existing knowledge and skills.</w:t>
            </w:r>
          </w:p>
          <w:p w14:paraId="2A28AAAF" w14:textId="77777777" w:rsidR="006927C4" w:rsidRPr="00C02543" w:rsidRDefault="006927C4" w:rsidP="006927C4">
            <w:pPr>
              <w:spacing w:after="60"/>
              <w:rPr>
                <w:rFonts w:asciiTheme="majorHAnsi" w:hAnsiTheme="majorHAnsi" w:cs="Times New Roman"/>
                <w:sz w:val="20"/>
                <w:szCs w:val="20"/>
              </w:rPr>
            </w:pPr>
            <w:r w:rsidRPr="00C02543">
              <w:rPr>
                <w:rFonts w:asciiTheme="majorHAnsi" w:hAnsiTheme="majorHAnsi" w:cs="Times New Roman"/>
                <w:sz w:val="20"/>
                <w:szCs w:val="20"/>
              </w:rPr>
              <w:t xml:space="preserve">3.3 Reinforces learning goals consistently throughout the lesson. </w:t>
            </w:r>
          </w:p>
          <w:p w14:paraId="7528CD65" w14:textId="77777777" w:rsidR="006927C4" w:rsidRPr="00C02543" w:rsidRDefault="006927C4" w:rsidP="006927C4">
            <w:pPr>
              <w:spacing w:after="60"/>
              <w:rPr>
                <w:rFonts w:asciiTheme="majorHAnsi" w:hAnsiTheme="majorHAnsi" w:cs="Times New Roman"/>
                <w:sz w:val="20"/>
                <w:szCs w:val="20"/>
              </w:rPr>
            </w:pPr>
            <w:r w:rsidRPr="00C02543">
              <w:rPr>
                <w:rFonts w:asciiTheme="majorHAnsi" w:hAnsiTheme="majorHAnsi" w:cs="Times New Roman"/>
                <w:sz w:val="20"/>
                <w:szCs w:val="20"/>
              </w:rPr>
              <w:t>3.4 Uses a variety of research-based instructional strategies and resources.</w:t>
            </w:r>
          </w:p>
          <w:p w14:paraId="395C8305" w14:textId="77777777" w:rsidR="006927C4" w:rsidRPr="00C02543" w:rsidRDefault="006927C4" w:rsidP="006927C4">
            <w:pPr>
              <w:spacing w:after="60"/>
              <w:rPr>
                <w:rFonts w:asciiTheme="majorHAnsi" w:hAnsiTheme="majorHAnsi" w:cs="Times New Roman"/>
                <w:sz w:val="20"/>
                <w:szCs w:val="20"/>
              </w:rPr>
            </w:pPr>
            <w:r w:rsidRPr="00C02543">
              <w:rPr>
                <w:rFonts w:asciiTheme="majorHAnsi" w:hAnsiTheme="majorHAnsi" w:cs="Times New Roman"/>
                <w:sz w:val="20"/>
                <w:szCs w:val="20"/>
              </w:rPr>
              <w:t>3.5 Effectively uses appropriate instructional technology to enhance student learning.</w:t>
            </w:r>
          </w:p>
          <w:p w14:paraId="2D1B1CE0" w14:textId="77777777" w:rsidR="006927C4" w:rsidRPr="00C02543" w:rsidRDefault="006927C4" w:rsidP="006927C4">
            <w:pPr>
              <w:spacing w:after="60"/>
              <w:rPr>
                <w:rFonts w:asciiTheme="majorHAnsi" w:hAnsiTheme="majorHAnsi" w:cs="Times New Roman"/>
                <w:sz w:val="20"/>
                <w:szCs w:val="20"/>
              </w:rPr>
            </w:pPr>
            <w:r w:rsidRPr="00C02543">
              <w:rPr>
                <w:rFonts w:asciiTheme="majorHAnsi" w:hAnsiTheme="majorHAnsi" w:cs="Times New Roman"/>
                <w:sz w:val="20"/>
                <w:szCs w:val="20"/>
              </w:rPr>
              <w:t>3.6 Communicates and presents material clearly, and checks for understanding.</w:t>
            </w:r>
          </w:p>
          <w:p w14:paraId="042F90D9" w14:textId="77777777" w:rsidR="006927C4" w:rsidRPr="00C02543" w:rsidRDefault="006927C4" w:rsidP="006927C4">
            <w:pPr>
              <w:spacing w:after="60"/>
              <w:rPr>
                <w:rFonts w:asciiTheme="majorHAnsi" w:hAnsiTheme="majorHAnsi" w:cs="Times New Roman"/>
                <w:sz w:val="20"/>
                <w:szCs w:val="20"/>
              </w:rPr>
            </w:pPr>
            <w:r w:rsidRPr="00C02543">
              <w:rPr>
                <w:rFonts w:asciiTheme="majorHAnsi" w:hAnsiTheme="majorHAnsi" w:cs="Times New Roman"/>
                <w:sz w:val="20"/>
                <w:szCs w:val="20"/>
              </w:rPr>
              <w:t>3.7 Develops higher-order thinking through questioning and problem-solving activities.</w:t>
            </w:r>
          </w:p>
          <w:p w14:paraId="2FD495A5" w14:textId="77777777" w:rsidR="00065BFD" w:rsidRPr="00C02543" w:rsidRDefault="006927C4" w:rsidP="006927C4">
            <w:pPr>
              <w:spacing w:after="60"/>
              <w:rPr>
                <w:rFonts w:asciiTheme="majorHAnsi" w:hAnsiTheme="majorHAnsi" w:cs="Times New Roman"/>
                <w:i/>
                <w:sz w:val="20"/>
                <w:szCs w:val="20"/>
              </w:rPr>
            </w:pPr>
            <w:r w:rsidRPr="00C02543">
              <w:rPr>
                <w:rFonts w:asciiTheme="majorHAnsi" w:hAnsiTheme="majorHAnsi" w:cs="Times New Roman"/>
                <w:sz w:val="20"/>
                <w:szCs w:val="20"/>
              </w:rPr>
              <w:t>3.8 Engages students in authentic learning by providing real-life examples and interdisciplinary connections.</w:t>
            </w:r>
          </w:p>
        </w:tc>
      </w:tr>
      <w:tr w:rsidR="00C02543" w:rsidRPr="00C02543" w14:paraId="27FE613D" w14:textId="77777777" w:rsidTr="00E6648E">
        <w:tc>
          <w:tcPr>
            <w:tcW w:w="14868" w:type="dxa"/>
            <w:gridSpan w:val="4"/>
            <w:shd w:val="clear" w:color="auto" w:fill="C6D9F1" w:themeFill="text2" w:themeFillTint="33"/>
          </w:tcPr>
          <w:p w14:paraId="373C8671" w14:textId="77777777" w:rsidR="00C02543" w:rsidRPr="00C02543" w:rsidRDefault="00C02543" w:rsidP="00D608D6">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065BFD" w:rsidRPr="00C02543" w14:paraId="3AC5EE1F" w14:textId="77777777" w:rsidTr="00E6648E">
        <w:tc>
          <w:tcPr>
            <w:tcW w:w="3518" w:type="dxa"/>
          </w:tcPr>
          <w:p w14:paraId="64E51FE0" w14:textId="77777777" w:rsidR="00065BFD" w:rsidRPr="00C02543" w:rsidRDefault="000B26FA"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3991" w:type="dxa"/>
          </w:tcPr>
          <w:p w14:paraId="4504AF7D" w14:textId="77777777" w:rsidR="00065BFD" w:rsidRPr="00C02543" w:rsidRDefault="000B26FA"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769" w:type="dxa"/>
          </w:tcPr>
          <w:p w14:paraId="5FCD2374" w14:textId="77777777" w:rsidR="00065BFD" w:rsidRPr="00C02543" w:rsidRDefault="000B26FA"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590" w:type="dxa"/>
          </w:tcPr>
          <w:p w14:paraId="5BD5F933" w14:textId="77777777" w:rsidR="00065BFD" w:rsidRPr="00C02543" w:rsidRDefault="000B26FA"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065BFD" w:rsidRPr="00C02543" w14:paraId="6F0DA19C" w14:textId="77777777" w:rsidTr="00E6648E">
        <w:trPr>
          <w:trHeight w:val="2033"/>
        </w:trPr>
        <w:tc>
          <w:tcPr>
            <w:tcW w:w="3518" w:type="dxa"/>
          </w:tcPr>
          <w:p w14:paraId="564CF7DF" w14:textId="6FDE8707" w:rsidR="006927C4" w:rsidRPr="00C02543" w:rsidRDefault="006927C4" w:rsidP="006927C4">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facilitates students’ engagement in metacognitive learning, higher-order thinking skills, and application of learning in current and relevant ways. </w:t>
            </w:r>
          </w:p>
          <w:p w14:paraId="61CE1355" w14:textId="0A944FBB" w:rsidR="00065BFD" w:rsidRPr="00C02543" w:rsidRDefault="006927C4" w:rsidP="006927C4">
            <w:pPr>
              <w:rPr>
                <w:rFonts w:asciiTheme="majorHAnsi" w:hAnsiTheme="majorHAnsi" w:cs="Times New Roman"/>
                <w:sz w:val="20"/>
                <w:szCs w:val="20"/>
              </w:rPr>
            </w:pPr>
            <w:r w:rsidRPr="00C02543">
              <w:rPr>
                <w:rFonts w:asciiTheme="majorHAnsi" w:hAnsiTheme="majorHAnsi" w:cs="Times New Roman"/>
                <w:sz w:val="20"/>
                <w:szCs w:val="20"/>
              </w:rPr>
              <w:t>(</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s rated as Exemplary continually seek ways to serve as role models or </w:t>
            </w:r>
            <w:r w:rsidR="00942087">
              <w:rPr>
                <w:rFonts w:asciiTheme="majorHAnsi" w:hAnsiTheme="majorHAnsi" w:cs="Times New Roman"/>
                <w:sz w:val="20"/>
                <w:szCs w:val="20"/>
              </w:rPr>
              <w:t>teacher leaders</w:t>
            </w:r>
            <w:r w:rsidRPr="00C02543">
              <w:rPr>
                <w:rFonts w:asciiTheme="majorHAnsi" w:hAnsiTheme="majorHAnsi" w:cs="Times New Roman"/>
                <w:sz w:val="20"/>
                <w:szCs w:val="20"/>
              </w:rPr>
              <w:t>.)</w:t>
            </w:r>
          </w:p>
        </w:tc>
        <w:tc>
          <w:tcPr>
            <w:tcW w:w="3991" w:type="dxa"/>
          </w:tcPr>
          <w:p w14:paraId="39C87E3E" w14:textId="1569F229" w:rsidR="00065BFD" w:rsidRPr="00C02543" w:rsidRDefault="006927C4" w:rsidP="006927C4">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promotes student learning by using research-based instructional strategies relevant to the content to engage students in active learning, and to facilitate the students’ acquisition of key skills.</w:t>
            </w:r>
          </w:p>
        </w:tc>
        <w:tc>
          <w:tcPr>
            <w:tcW w:w="3769" w:type="dxa"/>
          </w:tcPr>
          <w:p w14:paraId="5B9FEC9C" w14:textId="51EDF2EB" w:rsidR="00065BFD" w:rsidRPr="00C02543" w:rsidRDefault="006927C4" w:rsidP="006927C4">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uses research-based instructional strategies. The strategies used are sometimes not appropriate for the content area or for engaging students in active learning or for the acquisition of key skills.</w:t>
            </w:r>
          </w:p>
        </w:tc>
        <w:tc>
          <w:tcPr>
            <w:tcW w:w="3590" w:type="dxa"/>
          </w:tcPr>
          <w:p w14:paraId="2144FF94" w14:textId="2B013EA1" w:rsidR="00065BFD" w:rsidRPr="00C02543" w:rsidRDefault="006927C4" w:rsidP="006927C4">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does not use research-based instructional strategies, nor are the instructional strategies relevant to the content area. The strategies do not engage students in active learning or acquisition of key skills.</w:t>
            </w:r>
          </w:p>
        </w:tc>
      </w:tr>
      <w:tr w:rsidR="00065BFD" w:rsidRPr="00C02543" w14:paraId="3E274CB2" w14:textId="77777777" w:rsidTr="00E6648E">
        <w:tc>
          <w:tcPr>
            <w:tcW w:w="14868" w:type="dxa"/>
            <w:gridSpan w:val="4"/>
            <w:shd w:val="clear" w:color="auto" w:fill="C6D9F1" w:themeFill="text2" w:themeFillTint="33"/>
          </w:tcPr>
          <w:p w14:paraId="78FDDD7F" w14:textId="3A31DCFB" w:rsidR="00065BFD" w:rsidRPr="00C02543" w:rsidRDefault="00A81317" w:rsidP="000774F6">
            <w:pPr>
              <w:ind w:left="-18"/>
              <w:rPr>
                <w:rFonts w:asciiTheme="majorHAnsi" w:hAnsiTheme="majorHAnsi" w:cs="Times New Roman"/>
                <w:b/>
                <w:sz w:val="20"/>
                <w:szCs w:val="20"/>
              </w:rPr>
            </w:pPr>
            <w:r w:rsidRPr="00C02543">
              <w:rPr>
                <w:rFonts w:asciiTheme="majorHAnsi" w:hAnsiTheme="majorHAnsi"/>
                <w:b/>
                <w:sz w:val="20"/>
                <w:szCs w:val="20"/>
              </w:rPr>
              <w:t xml:space="preserve">Examples of Evidence for </w:t>
            </w:r>
            <w:r w:rsidR="00942087">
              <w:rPr>
                <w:rFonts w:asciiTheme="majorHAnsi" w:hAnsiTheme="majorHAnsi"/>
                <w:b/>
                <w:sz w:val="20"/>
                <w:szCs w:val="20"/>
              </w:rPr>
              <w:t xml:space="preserve">Teacher </w:t>
            </w:r>
            <w:r w:rsidR="00A50E35">
              <w:rPr>
                <w:rFonts w:asciiTheme="majorHAnsi" w:hAnsiTheme="majorHAnsi"/>
                <w:b/>
                <w:sz w:val="20"/>
                <w:szCs w:val="20"/>
              </w:rPr>
              <w:t>Candidates</w:t>
            </w:r>
            <w:r w:rsidRPr="00C02543">
              <w:rPr>
                <w:rFonts w:asciiTheme="majorHAnsi" w:hAnsiTheme="majorHAnsi"/>
                <w:b/>
                <w:sz w:val="20"/>
                <w:szCs w:val="20"/>
              </w:rPr>
              <w:t xml:space="preserve"> at each performance level:</w:t>
            </w:r>
          </w:p>
        </w:tc>
      </w:tr>
      <w:tr w:rsidR="003275DB" w:rsidRPr="00C02543" w14:paraId="342FFCDD" w14:textId="77777777" w:rsidTr="00E6648E">
        <w:tc>
          <w:tcPr>
            <w:tcW w:w="3518" w:type="dxa"/>
          </w:tcPr>
          <w:p w14:paraId="04B61060"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Continually engages students to work in collaborative groups/individually to create, present, and research and problem solve. (3.1)</w:t>
            </w:r>
          </w:p>
          <w:p w14:paraId="579EDFD5"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Continually uses multiple strategies linked to students' prior knowledge and skills and background experiences and interest. (3.2)</w:t>
            </w:r>
          </w:p>
          <w:p w14:paraId="04FDC79F"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Continually uses multiple strategies to </w:t>
            </w:r>
            <w:r w:rsidRPr="00C02543">
              <w:rPr>
                <w:rFonts w:asciiTheme="majorHAnsi" w:hAnsiTheme="majorHAnsi" w:cs="Times New Roman"/>
                <w:sz w:val="20"/>
                <w:szCs w:val="20"/>
              </w:rPr>
              <w:lastRenderedPageBreak/>
              <w:t>address goals and build an increased proficiency in the standard by including varied ways of acquiring knowledge and skill. (3.3)</w:t>
            </w:r>
          </w:p>
          <w:p w14:paraId="16DFDF0E"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Continually incorporates teaching strategies consistent with research based best practices. (3.4) </w:t>
            </w:r>
          </w:p>
          <w:p w14:paraId="257CC9B8"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Continually uses technology for open-ended student work, student reinforcement of learning, presentation and planning purposes. (3.5) </w:t>
            </w:r>
          </w:p>
          <w:p w14:paraId="3F536312"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Continually checks student for understanding or for what they learned in the lesson; continually presents material in a clear, logically sequenced and developmentally appropriate format. (3.6) </w:t>
            </w:r>
          </w:p>
          <w:p w14:paraId="7D0C9176"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Continually uses higher order questioning to develop thinking and learning and supports students as they consider multiple perspectives during problem solving. (3.7) </w:t>
            </w:r>
          </w:p>
          <w:p w14:paraId="66355998"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Continually engages students in authentic learning by providing real-life examples and interdisciplinary connections. (3.8)</w:t>
            </w:r>
          </w:p>
        </w:tc>
        <w:tc>
          <w:tcPr>
            <w:tcW w:w="3991" w:type="dxa"/>
          </w:tcPr>
          <w:p w14:paraId="27BB147B"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Consistently engages to students to work in collaborative groups/individually to create, present, research and problem solve. (3.1)</w:t>
            </w:r>
          </w:p>
          <w:p w14:paraId="4F0D7A9D"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Consistently uses multiple strategies linked to students' prior knowledge and skills and background experiences and interest. (3.2) </w:t>
            </w:r>
          </w:p>
          <w:p w14:paraId="5325C142"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Consistently uses multiple strategies to address goals and build an increased proficiency in the standard by including some </w:t>
            </w:r>
            <w:r w:rsidRPr="00C02543">
              <w:rPr>
                <w:rFonts w:asciiTheme="majorHAnsi" w:hAnsiTheme="majorHAnsi" w:cs="Times New Roman"/>
                <w:sz w:val="20"/>
                <w:szCs w:val="20"/>
              </w:rPr>
              <w:lastRenderedPageBreak/>
              <w:t>ways of acquiring knowledge and skill. (3.3)</w:t>
            </w:r>
          </w:p>
          <w:p w14:paraId="6A73F437"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Consistently incorporates teaching strategies consistent with research based best practices. (3.4) </w:t>
            </w:r>
          </w:p>
          <w:p w14:paraId="7D6CC9C1"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Consistently uses technology for open-ended student work, student reinforcement of learning, presentation and planning purposes. (3.5)</w:t>
            </w:r>
          </w:p>
          <w:p w14:paraId="5184E0E8"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Consistently checks students for understanding or for what they learned in the lesson; consistently presents material in a clear, logically sequenced and developmentally appropriate format. (3.6)</w:t>
            </w:r>
          </w:p>
          <w:p w14:paraId="71B4FE6B"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Consistently uses higher order questioning to guide student thinking and learning and to guide student problem solving. (3.7) </w:t>
            </w:r>
          </w:p>
          <w:p w14:paraId="47913C6B"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Consistently engages students in authentic learning by providing real-life connections and examples to more than one standard.(3.8)</w:t>
            </w:r>
          </w:p>
        </w:tc>
        <w:tc>
          <w:tcPr>
            <w:tcW w:w="3769" w:type="dxa"/>
          </w:tcPr>
          <w:p w14:paraId="29C79DC7"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Inconsistently engages students to work in collaborative groups/individually to create, present, and research and problem solve. (3.1)</w:t>
            </w:r>
          </w:p>
          <w:p w14:paraId="69FCAB04"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 Inconsistently use multiple strategies or uses only a single strategy linked to students' prior knowledge and skills and background experiences and interest. (3.2) </w:t>
            </w:r>
          </w:p>
          <w:p w14:paraId="1D399C7C"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Inconsistently uses one or more strategies </w:t>
            </w:r>
            <w:r w:rsidRPr="00C02543">
              <w:rPr>
                <w:rFonts w:asciiTheme="majorHAnsi" w:hAnsiTheme="majorHAnsi" w:cs="Times New Roman"/>
                <w:sz w:val="20"/>
                <w:szCs w:val="20"/>
              </w:rPr>
              <w:lastRenderedPageBreak/>
              <w:t>to address goals and build an increased proficiency in the standard by focusing on one way to acquire knowledge and skill. (3.3)</w:t>
            </w:r>
          </w:p>
          <w:p w14:paraId="46350754"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Inconsistently incorporates teaching strategies consistent with research based best practices. (3.4) </w:t>
            </w:r>
          </w:p>
          <w:p w14:paraId="7B6709E3"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Inconsistently uses technology for open-ended student work, student reinforcement of learning, presentation or planning purposes. (3.5) </w:t>
            </w:r>
          </w:p>
          <w:p w14:paraId="3AF34AA4"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Inconsistently checks students for understanding or for what they learned in the lesson; inconsistently presents material in a clear, logically sequenced and developmentally appropriate format. (3.6) </w:t>
            </w:r>
          </w:p>
          <w:p w14:paraId="2283551D"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Inconsistently uses higher order questioning to guide student thinking and learning OR primarily uses factual questioning to guide student thinking and learning. (3.7) </w:t>
            </w:r>
          </w:p>
          <w:p w14:paraId="236503B7"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Inconsistently engages students in authentic learning by providing real-life connections and examples to a standard.(3.8)</w:t>
            </w:r>
          </w:p>
        </w:tc>
        <w:tc>
          <w:tcPr>
            <w:tcW w:w="3590" w:type="dxa"/>
          </w:tcPr>
          <w:p w14:paraId="754C5693"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Does not provide students with opportunities to work in collaborative groups/individually to create, present, and research and problem solve. (3.1)</w:t>
            </w:r>
          </w:p>
          <w:p w14:paraId="0CA2301B"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Does not use a single strategy linked to students' prior knowledge and skills and background experiences and interest. (3.2) </w:t>
            </w:r>
          </w:p>
          <w:p w14:paraId="451C2219"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Does not use a strategy that addresses a </w:t>
            </w:r>
            <w:r w:rsidRPr="00C02543">
              <w:rPr>
                <w:rFonts w:asciiTheme="majorHAnsi" w:hAnsiTheme="majorHAnsi" w:cs="Times New Roman"/>
                <w:sz w:val="20"/>
                <w:szCs w:val="20"/>
              </w:rPr>
              <w:lastRenderedPageBreak/>
              <w:t>goal or builds an increased proficiency in the standard. (3.3)</w:t>
            </w:r>
          </w:p>
          <w:p w14:paraId="6354EBF3"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 Does not incorporate teaching strategies consistent with research based best practices. (3.4)</w:t>
            </w:r>
          </w:p>
          <w:p w14:paraId="4BECC56F"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Does not use technology for open-ended student work, student reinforcement of learning, presentation or planning purposes. (3.5) </w:t>
            </w:r>
          </w:p>
          <w:p w14:paraId="555F0C57"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Does not check students for understanding or for what they learned in the lesson; does not present material in a clear, logically sequenced and developmentally appropriate format. (3.6) </w:t>
            </w:r>
          </w:p>
          <w:p w14:paraId="3A69375A"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Does not provide higher order questioning or problem solving opportunities to guide student thinking and learning. (3.7)</w:t>
            </w:r>
          </w:p>
          <w:p w14:paraId="717D580D" w14:textId="77777777" w:rsidR="003275DB" w:rsidRPr="00C02543" w:rsidRDefault="003275DB" w:rsidP="00B6713D">
            <w:pPr>
              <w:pStyle w:val="ListParagraph"/>
              <w:numPr>
                <w:ilvl w:val="0"/>
                <w:numId w:val="8"/>
              </w:numPr>
              <w:ind w:left="72" w:hanging="162"/>
              <w:rPr>
                <w:rFonts w:asciiTheme="majorHAnsi" w:hAnsiTheme="majorHAnsi" w:cs="Times New Roman"/>
                <w:sz w:val="20"/>
                <w:szCs w:val="20"/>
              </w:rPr>
            </w:pPr>
            <w:r w:rsidRPr="00C02543">
              <w:rPr>
                <w:rFonts w:asciiTheme="majorHAnsi" w:hAnsiTheme="majorHAnsi" w:cs="Times New Roman"/>
                <w:sz w:val="20"/>
                <w:szCs w:val="20"/>
              </w:rPr>
              <w:t>Does not provide real-life examples to engage students in learning.(3.8)</w:t>
            </w:r>
          </w:p>
          <w:p w14:paraId="70A7DB30" w14:textId="77777777" w:rsidR="003275DB" w:rsidRPr="00C02543" w:rsidRDefault="003275DB" w:rsidP="000A3CAC">
            <w:pPr>
              <w:rPr>
                <w:rFonts w:asciiTheme="majorHAnsi" w:hAnsiTheme="majorHAnsi" w:cs="Times New Roman"/>
                <w:sz w:val="20"/>
                <w:szCs w:val="20"/>
              </w:rPr>
            </w:pPr>
          </w:p>
          <w:p w14:paraId="7290B300" w14:textId="77777777" w:rsidR="003275DB" w:rsidRPr="00C02543" w:rsidRDefault="003275DB" w:rsidP="000A3CAC">
            <w:pPr>
              <w:rPr>
                <w:rFonts w:asciiTheme="majorHAnsi" w:hAnsiTheme="majorHAnsi" w:cs="Times New Roman"/>
                <w:sz w:val="20"/>
                <w:szCs w:val="20"/>
              </w:rPr>
            </w:pPr>
          </w:p>
        </w:tc>
      </w:tr>
      <w:tr w:rsidR="007F1F7B" w:rsidRPr="00C02543" w14:paraId="67BD2D86" w14:textId="77777777" w:rsidTr="00E6648E">
        <w:tc>
          <w:tcPr>
            <w:tcW w:w="14868" w:type="dxa"/>
            <w:gridSpan w:val="4"/>
          </w:tcPr>
          <w:p w14:paraId="3004797C" w14:textId="77777777" w:rsidR="007F1F7B" w:rsidRDefault="007F1F7B" w:rsidP="007F1F7B">
            <w:pPr>
              <w:ind w:left="-90"/>
              <w:rPr>
                <w:rFonts w:asciiTheme="majorHAnsi" w:hAnsiTheme="majorHAnsi" w:cs="Times New Roman"/>
                <w:b/>
                <w:sz w:val="20"/>
                <w:szCs w:val="20"/>
              </w:rPr>
            </w:pPr>
            <w:r>
              <w:rPr>
                <w:rFonts w:asciiTheme="majorHAnsi" w:hAnsiTheme="majorHAnsi" w:cs="Times New Roman"/>
                <w:b/>
                <w:sz w:val="20"/>
                <w:szCs w:val="20"/>
              </w:rPr>
              <w:lastRenderedPageBreak/>
              <w:t>Evidence/Documentation</w:t>
            </w:r>
          </w:p>
          <w:p w14:paraId="6199DECE" w14:textId="77777777" w:rsidR="003176B4" w:rsidRDefault="003176B4"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 xml:space="preserve">Lesson plans – </w:t>
            </w:r>
            <w:r w:rsidR="006B28DA">
              <w:rPr>
                <w:rFonts w:asciiTheme="majorHAnsi" w:hAnsiTheme="majorHAnsi" w:cs="Times New Roman"/>
                <w:sz w:val="20"/>
                <w:szCs w:val="20"/>
              </w:rPr>
              <w:t>include goals that are clearly aligned</w:t>
            </w:r>
            <w:r>
              <w:rPr>
                <w:rFonts w:asciiTheme="majorHAnsi" w:hAnsiTheme="majorHAnsi" w:cs="Times New Roman"/>
                <w:sz w:val="20"/>
                <w:szCs w:val="20"/>
              </w:rPr>
              <w:t xml:space="preserve"> with instructional procedures and</w:t>
            </w:r>
            <w:r w:rsidR="006B28DA">
              <w:rPr>
                <w:rFonts w:asciiTheme="majorHAnsi" w:hAnsiTheme="majorHAnsi" w:cs="Times New Roman"/>
                <w:sz w:val="20"/>
                <w:szCs w:val="20"/>
              </w:rPr>
              <w:t xml:space="preserve"> assessments, activities build on</w:t>
            </w:r>
            <w:r>
              <w:rPr>
                <w:rFonts w:asciiTheme="majorHAnsi" w:hAnsiTheme="majorHAnsi" w:cs="Times New Roman"/>
                <w:sz w:val="20"/>
                <w:szCs w:val="20"/>
              </w:rPr>
              <w:t xml:space="preserve"> content knowledge and skill</w:t>
            </w:r>
            <w:r w:rsidR="006B28DA">
              <w:rPr>
                <w:rFonts w:asciiTheme="majorHAnsi" w:hAnsiTheme="majorHAnsi" w:cs="Times New Roman"/>
                <w:sz w:val="20"/>
                <w:szCs w:val="20"/>
              </w:rPr>
              <w:t xml:space="preserve"> as related to goals</w:t>
            </w:r>
          </w:p>
          <w:p w14:paraId="670561F8" w14:textId="77777777" w:rsidR="007F1F7B" w:rsidRDefault="005F4DB1"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Lesson plans – include connections to students’ prior knowledge,  background experiences, interests</w:t>
            </w:r>
            <w:r w:rsidR="003F696B">
              <w:rPr>
                <w:rFonts w:asciiTheme="majorHAnsi" w:hAnsiTheme="majorHAnsi" w:cs="Times New Roman"/>
                <w:sz w:val="20"/>
                <w:szCs w:val="20"/>
              </w:rPr>
              <w:t xml:space="preserve"> and</w:t>
            </w:r>
            <w:r>
              <w:rPr>
                <w:rFonts w:asciiTheme="majorHAnsi" w:hAnsiTheme="majorHAnsi" w:cs="Times New Roman"/>
                <w:sz w:val="20"/>
                <w:szCs w:val="20"/>
              </w:rPr>
              <w:t xml:space="preserve"> real-life examples</w:t>
            </w:r>
            <w:r w:rsidR="003F696B">
              <w:rPr>
                <w:rFonts w:asciiTheme="majorHAnsi" w:hAnsiTheme="majorHAnsi" w:cs="Times New Roman"/>
                <w:sz w:val="20"/>
                <w:szCs w:val="20"/>
              </w:rPr>
              <w:t xml:space="preserve"> provided</w:t>
            </w:r>
          </w:p>
          <w:p w14:paraId="548C5ED4" w14:textId="77777777" w:rsidR="003176B4" w:rsidRDefault="005F4DB1"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Lesson plans – include higher order questions, problem solving activities</w:t>
            </w:r>
            <w:r w:rsidR="003F696B">
              <w:rPr>
                <w:rFonts w:asciiTheme="majorHAnsi" w:hAnsiTheme="majorHAnsi" w:cs="Times New Roman"/>
                <w:sz w:val="20"/>
                <w:szCs w:val="20"/>
              </w:rPr>
              <w:t xml:space="preserve">, </w:t>
            </w:r>
            <w:r>
              <w:rPr>
                <w:rFonts w:asciiTheme="majorHAnsi" w:hAnsiTheme="majorHAnsi" w:cs="Times New Roman"/>
                <w:sz w:val="20"/>
                <w:szCs w:val="20"/>
              </w:rPr>
              <w:t xml:space="preserve"> interdisciplinary connections</w:t>
            </w:r>
          </w:p>
          <w:p w14:paraId="281ECEE6" w14:textId="717D5F94" w:rsidR="005F4DB1" w:rsidRDefault="003176B4"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I</w:t>
            </w:r>
            <w:r w:rsidR="003F696B">
              <w:rPr>
                <w:rFonts w:asciiTheme="majorHAnsi" w:hAnsiTheme="majorHAnsi" w:cs="Times New Roman"/>
                <w:sz w:val="20"/>
                <w:szCs w:val="20"/>
              </w:rPr>
              <w:t>ncorporation of technology</w:t>
            </w:r>
            <w:r>
              <w:rPr>
                <w:rFonts w:asciiTheme="majorHAnsi" w:hAnsiTheme="majorHAnsi" w:cs="Times New Roman"/>
                <w:sz w:val="20"/>
                <w:szCs w:val="20"/>
              </w:rPr>
              <w:t xml:space="preserve"> for student learning and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directed activities</w:t>
            </w:r>
          </w:p>
          <w:p w14:paraId="40F405E7" w14:textId="77777777" w:rsidR="005F4DB1" w:rsidRDefault="005F4DB1"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Lesson plans – include procedures that are sequenced in a logical and developmentally appropriate format</w:t>
            </w:r>
          </w:p>
          <w:p w14:paraId="6C93392B" w14:textId="77777777" w:rsidR="005F4DB1" w:rsidRDefault="005F4DB1"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Student work samples</w:t>
            </w:r>
            <w:r w:rsidR="003F696B">
              <w:rPr>
                <w:rFonts w:asciiTheme="majorHAnsi" w:hAnsiTheme="majorHAnsi" w:cs="Times New Roman"/>
                <w:sz w:val="20"/>
                <w:szCs w:val="20"/>
              </w:rPr>
              <w:t>- evidence of higher order thinking, problem solving, individual and collaborative effort</w:t>
            </w:r>
          </w:p>
          <w:p w14:paraId="6705270C" w14:textId="77777777" w:rsidR="006B28DA" w:rsidRDefault="006B28DA"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Student response to instruction – written, verbal</w:t>
            </w:r>
          </w:p>
          <w:p w14:paraId="4BB7DDF0" w14:textId="77777777" w:rsidR="006B28DA" w:rsidRDefault="006B28DA"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Level of student engagement – individual, peer interaction</w:t>
            </w:r>
          </w:p>
          <w:p w14:paraId="67CA0D36" w14:textId="77777777" w:rsidR="005F4DB1" w:rsidRDefault="005F4DB1"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Research-based strategies, cited resources</w:t>
            </w:r>
          </w:p>
          <w:p w14:paraId="4D69C654" w14:textId="77777777" w:rsidR="005F4DB1" w:rsidRDefault="005F4DB1"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Implementation of lesson plan procedures upon observation</w:t>
            </w:r>
          </w:p>
          <w:p w14:paraId="6DEA6C10" w14:textId="77777777" w:rsidR="003F696B" w:rsidRDefault="003F696B"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Portfolios</w:t>
            </w:r>
          </w:p>
          <w:p w14:paraId="36B563A9" w14:textId="5540A310" w:rsidR="007F1F7B" w:rsidRPr="007F1F7B" w:rsidRDefault="003F696B" w:rsidP="00B6713D">
            <w:pPr>
              <w:pStyle w:val="ListParagraph"/>
              <w:numPr>
                <w:ilvl w:val="0"/>
                <w:numId w:val="42"/>
              </w:numPr>
              <w:ind w:left="180" w:hanging="180"/>
              <w:rPr>
                <w:rFonts w:asciiTheme="majorHAnsi" w:hAnsiTheme="majorHAnsi" w:cs="Times New Roman"/>
                <w:sz w:val="20"/>
                <w:szCs w:val="20"/>
              </w:rPr>
            </w:pPr>
            <w:r>
              <w:rPr>
                <w:rFonts w:asciiTheme="majorHAnsi" w:hAnsiTheme="majorHAnsi" w:cs="Times New Roman"/>
                <w:sz w:val="20"/>
                <w:szCs w:val="20"/>
              </w:rPr>
              <w:t>Integrated unit plans</w:t>
            </w:r>
          </w:p>
        </w:tc>
      </w:tr>
    </w:tbl>
    <w:p w14:paraId="5F88536E" w14:textId="77777777" w:rsidR="00E17259" w:rsidRDefault="00E17259" w:rsidP="00FA4C46">
      <w:pPr>
        <w:rPr>
          <w:rFonts w:ascii="Times New Roman" w:hAnsi="Times New Roman" w:cs="Times New Roman"/>
        </w:rPr>
        <w:sectPr w:rsidR="00E17259" w:rsidSect="00E6648E">
          <w:pgSz w:w="15840" w:h="12240" w:orient="landscape"/>
          <w:pgMar w:top="720" w:right="720" w:bottom="720" w:left="510" w:header="360" w:footer="720" w:gutter="0"/>
          <w:cols w:space="720"/>
          <w:titlePg/>
          <w:docGrid w:linePitch="360"/>
        </w:sectPr>
      </w:pPr>
    </w:p>
    <w:p w14:paraId="0BF5966E" w14:textId="77777777" w:rsidR="0057310D" w:rsidRDefault="0057310D" w:rsidP="00FA4C46">
      <w:pPr>
        <w:rPr>
          <w:rFonts w:ascii="Times New Roman" w:hAnsi="Times New Roman" w:cs="Times New Roman"/>
        </w:rPr>
      </w:pPr>
    </w:p>
    <w:tbl>
      <w:tblPr>
        <w:tblStyle w:val="TableGrid"/>
        <w:tblW w:w="14868" w:type="dxa"/>
        <w:tblLook w:val="04A0" w:firstRow="1" w:lastRow="0" w:firstColumn="1" w:lastColumn="0" w:noHBand="0" w:noVBand="1"/>
      </w:tblPr>
      <w:tblGrid>
        <w:gridCol w:w="3348"/>
        <w:gridCol w:w="3690"/>
        <w:gridCol w:w="3870"/>
        <w:gridCol w:w="3960"/>
      </w:tblGrid>
      <w:tr w:rsidR="0057310D" w:rsidRPr="00C02543" w14:paraId="66BB5970" w14:textId="77777777" w:rsidTr="00E6648E">
        <w:tc>
          <w:tcPr>
            <w:tcW w:w="14868" w:type="dxa"/>
            <w:gridSpan w:val="4"/>
            <w:shd w:val="clear" w:color="auto" w:fill="C6D9F1" w:themeFill="text2" w:themeFillTint="33"/>
          </w:tcPr>
          <w:p w14:paraId="6798A9EA" w14:textId="77777777" w:rsidR="0057310D" w:rsidRPr="00C02543" w:rsidRDefault="0057310D" w:rsidP="000774F6">
            <w:pPr>
              <w:rPr>
                <w:rFonts w:asciiTheme="majorHAnsi" w:hAnsiTheme="majorHAnsi" w:cs="Times New Roman"/>
                <w:b/>
                <w:sz w:val="20"/>
                <w:szCs w:val="20"/>
              </w:rPr>
            </w:pPr>
            <w:r w:rsidRPr="00C02543">
              <w:rPr>
                <w:rFonts w:asciiTheme="majorHAnsi" w:hAnsiTheme="majorHAnsi" w:cs="Times New Roman"/>
                <w:b/>
                <w:sz w:val="20"/>
                <w:szCs w:val="20"/>
              </w:rPr>
              <w:t xml:space="preserve">Performance Standard 4: </w:t>
            </w:r>
            <w:r w:rsidR="00FF43B4" w:rsidRPr="00C02543">
              <w:rPr>
                <w:rFonts w:asciiTheme="majorHAnsi" w:hAnsiTheme="majorHAnsi" w:cs="Times New Roman"/>
                <w:b/>
                <w:sz w:val="20"/>
                <w:szCs w:val="20"/>
              </w:rPr>
              <w:t>Differentiated Instruction</w:t>
            </w:r>
          </w:p>
        </w:tc>
      </w:tr>
      <w:tr w:rsidR="0057310D" w:rsidRPr="00C02543" w14:paraId="3BF56542" w14:textId="77777777" w:rsidTr="00E6648E">
        <w:tc>
          <w:tcPr>
            <w:tcW w:w="14868" w:type="dxa"/>
            <w:gridSpan w:val="4"/>
          </w:tcPr>
          <w:p w14:paraId="3C62F8F3" w14:textId="3A06599B" w:rsidR="0057310D" w:rsidRPr="00C02543" w:rsidRDefault="006927C4" w:rsidP="006927C4">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challenges and supports each student’s learning by providing appropriate content and developing skills which address individual learning differences.</w:t>
            </w:r>
          </w:p>
        </w:tc>
      </w:tr>
      <w:tr w:rsidR="0057310D" w:rsidRPr="00C02543" w14:paraId="6DC686A0" w14:textId="77777777" w:rsidTr="00E6648E">
        <w:tc>
          <w:tcPr>
            <w:tcW w:w="14868" w:type="dxa"/>
            <w:gridSpan w:val="4"/>
          </w:tcPr>
          <w:p w14:paraId="503A6CCB" w14:textId="77777777" w:rsidR="0057310D" w:rsidRPr="00C02543" w:rsidRDefault="0057310D" w:rsidP="000774F6">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6C6C7D16" w14:textId="77777777" w:rsidR="006927C4" w:rsidRPr="00C02543" w:rsidRDefault="006927C4" w:rsidP="006927C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4.1 Differentiates the instructional content, process, product, and learning environment to meet individual developmental needs.</w:t>
            </w:r>
          </w:p>
          <w:p w14:paraId="1907B0ED" w14:textId="77777777" w:rsidR="006927C4" w:rsidRPr="00C02543" w:rsidRDefault="006927C4" w:rsidP="006927C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 xml:space="preserve">4.2 Provides remediation, enrichment, and acceleration to further student understanding of material. </w:t>
            </w:r>
          </w:p>
          <w:p w14:paraId="571B3835" w14:textId="77777777" w:rsidR="006927C4" w:rsidRPr="00C02543" w:rsidRDefault="006927C4" w:rsidP="006927C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4.3 Uses flexible grouping strategies to encourage appropriate peer interaction and to accommodate learning needs/goals.</w:t>
            </w:r>
          </w:p>
          <w:p w14:paraId="4A48275D" w14:textId="77777777" w:rsidR="006927C4" w:rsidRPr="00C02543" w:rsidRDefault="006927C4" w:rsidP="006927C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 xml:space="preserve">4.4 Uses diagnostic, formative, and summative assessment data to inform instructional modifications for individual students. </w:t>
            </w:r>
          </w:p>
          <w:p w14:paraId="4D1AFA05" w14:textId="77777777" w:rsidR="006927C4" w:rsidRPr="00C02543" w:rsidRDefault="006927C4" w:rsidP="006927C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4.5 Develops critical and creative thinking by providing activities at the appropriate level of challenge for students.</w:t>
            </w:r>
          </w:p>
          <w:p w14:paraId="1EF6667D" w14:textId="77777777" w:rsidR="0057310D" w:rsidRPr="00C02543" w:rsidRDefault="006927C4" w:rsidP="006927C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4.6 Demonstrates high learning expectations for all students commensurate with their developmental levels.</w:t>
            </w:r>
          </w:p>
        </w:tc>
      </w:tr>
      <w:tr w:rsidR="00C02543" w:rsidRPr="00C02543" w14:paraId="2CFEF7E4" w14:textId="77777777" w:rsidTr="00E6648E">
        <w:tc>
          <w:tcPr>
            <w:tcW w:w="14868" w:type="dxa"/>
            <w:gridSpan w:val="4"/>
            <w:shd w:val="clear" w:color="auto" w:fill="C6D9F1" w:themeFill="text2" w:themeFillTint="33"/>
          </w:tcPr>
          <w:p w14:paraId="74279152" w14:textId="77777777" w:rsidR="00C02543" w:rsidRPr="00C02543" w:rsidRDefault="00C02543" w:rsidP="00D608D6">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57310D" w:rsidRPr="00C02543" w14:paraId="0CD92067" w14:textId="77777777" w:rsidTr="00E6648E">
        <w:tc>
          <w:tcPr>
            <w:tcW w:w="3348" w:type="dxa"/>
          </w:tcPr>
          <w:p w14:paraId="4C78BE78" w14:textId="77777777" w:rsidR="0057310D" w:rsidRPr="00C02543" w:rsidRDefault="0057310D"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3690" w:type="dxa"/>
          </w:tcPr>
          <w:p w14:paraId="4F2FD6DD" w14:textId="77777777" w:rsidR="0057310D" w:rsidRPr="00C02543" w:rsidRDefault="0057310D"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870" w:type="dxa"/>
          </w:tcPr>
          <w:p w14:paraId="7952AAE2" w14:textId="77777777" w:rsidR="0057310D" w:rsidRPr="00C02543" w:rsidRDefault="0057310D"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960" w:type="dxa"/>
          </w:tcPr>
          <w:p w14:paraId="73728EB1" w14:textId="77777777" w:rsidR="0057310D" w:rsidRPr="00C02543" w:rsidRDefault="0057310D"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57310D" w:rsidRPr="00C02543" w14:paraId="11164F27" w14:textId="77777777" w:rsidTr="00E6648E">
        <w:trPr>
          <w:trHeight w:val="920"/>
        </w:trPr>
        <w:tc>
          <w:tcPr>
            <w:tcW w:w="3348" w:type="dxa"/>
          </w:tcPr>
          <w:p w14:paraId="00BCCBE4" w14:textId="74DFCA9E" w:rsidR="0057310D" w:rsidRPr="00C02543" w:rsidRDefault="00D804C7" w:rsidP="00192795">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facilitates each student’s opportunities to learn by engaging him/her in critical and creative thinking and challenging activities tailored to address individual</w:t>
            </w:r>
            <w:r w:rsidR="00891CBB">
              <w:rPr>
                <w:rFonts w:asciiTheme="majorHAnsi" w:hAnsiTheme="majorHAnsi" w:cs="Times New Roman"/>
                <w:sz w:val="20"/>
                <w:szCs w:val="20"/>
              </w:rPr>
              <w:t xml:space="preserve"> learning needs and interests. </w:t>
            </w:r>
          </w:p>
        </w:tc>
        <w:tc>
          <w:tcPr>
            <w:tcW w:w="3690" w:type="dxa"/>
          </w:tcPr>
          <w:p w14:paraId="65E68D58" w14:textId="173C43E4" w:rsidR="0057310D" w:rsidRPr="00C02543" w:rsidRDefault="00D804C7" w:rsidP="00D804C7">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challenges and supports each student’s learning by providing appropriate content and developing skills which address individual learning differences.</w:t>
            </w:r>
          </w:p>
        </w:tc>
        <w:tc>
          <w:tcPr>
            <w:tcW w:w="3870" w:type="dxa"/>
          </w:tcPr>
          <w:p w14:paraId="58C9468E" w14:textId="29229FC7" w:rsidR="0057310D" w:rsidRPr="00C02543" w:rsidRDefault="00D804C7" w:rsidP="00D804C7">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challenges students by providing appropriate content or by developing skills which address individual learning differences.</w:t>
            </w:r>
          </w:p>
        </w:tc>
        <w:tc>
          <w:tcPr>
            <w:tcW w:w="3960" w:type="dxa"/>
          </w:tcPr>
          <w:p w14:paraId="3CA495DF" w14:textId="47ACEB10" w:rsidR="0057310D" w:rsidRPr="00C02543" w:rsidRDefault="00D804C7" w:rsidP="00D804C7">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does not challenge students by providing appropriate content or by developing skills which address individual learning differences.</w:t>
            </w:r>
          </w:p>
        </w:tc>
      </w:tr>
      <w:tr w:rsidR="0057310D" w:rsidRPr="00C02543" w14:paraId="03EB222C" w14:textId="77777777" w:rsidTr="00E6648E">
        <w:tc>
          <w:tcPr>
            <w:tcW w:w="14868" w:type="dxa"/>
            <w:gridSpan w:val="4"/>
            <w:shd w:val="clear" w:color="auto" w:fill="C6D9F1" w:themeFill="text2" w:themeFillTint="33"/>
          </w:tcPr>
          <w:p w14:paraId="1FE7350E" w14:textId="1CBBC495" w:rsidR="0057310D" w:rsidRPr="00C02543" w:rsidRDefault="00A81317" w:rsidP="000774F6">
            <w:pPr>
              <w:ind w:left="-18"/>
              <w:rPr>
                <w:rFonts w:asciiTheme="majorHAnsi" w:hAnsiTheme="majorHAnsi" w:cs="Times New Roman"/>
                <w:b/>
                <w:sz w:val="20"/>
                <w:szCs w:val="20"/>
              </w:rPr>
            </w:pPr>
            <w:r w:rsidRPr="00C02543">
              <w:rPr>
                <w:rFonts w:asciiTheme="majorHAnsi" w:hAnsiTheme="majorHAnsi"/>
                <w:b/>
                <w:sz w:val="20"/>
                <w:szCs w:val="20"/>
              </w:rPr>
              <w:t xml:space="preserve">Examples of Evidence for </w:t>
            </w:r>
            <w:r w:rsidR="00942087">
              <w:rPr>
                <w:rFonts w:asciiTheme="majorHAnsi" w:hAnsiTheme="majorHAnsi"/>
                <w:b/>
                <w:sz w:val="20"/>
                <w:szCs w:val="20"/>
              </w:rPr>
              <w:t xml:space="preserve">Teacher </w:t>
            </w:r>
            <w:r w:rsidR="00A50E35">
              <w:rPr>
                <w:rFonts w:asciiTheme="majorHAnsi" w:hAnsiTheme="majorHAnsi"/>
                <w:b/>
                <w:sz w:val="20"/>
                <w:szCs w:val="20"/>
              </w:rPr>
              <w:t>Candidates</w:t>
            </w:r>
            <w:r w:rsidRPr="00C02543">
              <w:rPr>
                <w:rFonts w:asciiTheme="majorHAnsi" w:hAnsiTheme="majorHAnsi"/>
                <w:b/>
                <w:sz w:val="20"/>
                <w:szCs w:val="20"/>
              </w:rPr>
              <w:t xml:space="preserve"> at each performance level:</w:t>
            </w:r>
          </w:p>
        </w:tc>
      </w:tr>
      <w:tr w:rsidR="0057310D" w:rsidRPr="00C02543" w14:paraId="5F4AD148" w14:textId="77777777" w:rsidTr="00E6648E">
        <w:tc>
          <w:tcPr>
            <w:tcW w:w="3348" w:type="dxa"/>
          </w:tcPr>
          <w:p w14:paraId="6E8A9B6B" w14:textId="0DBEC4DE" w:rsidR="001C3E41" w:rsidRPr="00C02543" w:rsidRDefault="00942087" w:rsidP="00B6713D">
            <w:pPr>
              <w:pStyle w:val="ListParagraph"/>
              <w:numPr>
                <w:ilvl w:val="0"/>
                <w:numId w:val="9"/>
              </w:numPr>
              <w:ind w:left="90" w:hanging="180"/>
              <w:rPr>
                <w:rFonts w:asciiTheme="majorHAnsi" w:hAnsiTheme="majorHAnsi" w:cs="Times New Roman"/>
                <w:sz w:val="20"/>
                <w:szCs w:val="20"/>
              </w:rPr>
            </w:pPr>
            <w:r>
              <w:rPr>
                <w:rFonts w:asciiTheme="majorHAnsi" w:hAnsiTheme="majorHAnsi" w:cs="Times New Roman"/>
                <w:sz w:val="20"/>
                <w:szCs w:val="20"/>
              </w:rPr>
              <w:t>Teacher candidate</w:t>
            </w:r>
            <w:r w:rsidR="001C3E41" w:rsidRPr="00C02543">
              <w:rPr>
                <w:rFonts w:asciiTheme="majorHAnsi" w:hAnsiTheme="majorHAnsi" w:cs="Times New Roman"/>
                <w:sz w:val="20"/>
                <w:szCs w:val="20"/>
              </w:rPr>
              <w:t xml:space="preserve"> facilitates learning activities on multiple occasions that offer alternative forms of the content, process, product and/or learning environment that appropriately meets individual developmental needs.</w:t>
            </w:r>
            <w:r w:rsidR="000A345C" w:rsidRPr="00C02543">
              <w:rPr>
                <w:rFonts w:asciiTheme="majorHAnsi" w:hAnsiTheme="majorHAnsi" w:cs="Times New Roman"/>
                <w:sz w:val="20"/>
                <w:szCs w:val="20"/>
              </w:rPr>
              <w:t xml:space="preserve"> (4.1)</w:t>
            </w:r>
            <w:r w:rsidR="001C3E41" w:rsidRPr="00C02543">
              <w:rPr>
                <w:rFonts w:asciiTheme="majorHAnsi" w:hAnsiTheme="majorHAnsi" w:cs="Times New Roman"/>
                <w:sz w:val="20"/>
                <w:szCs w:val="20"/>
              </w:rPr>
              <w:t xml:space="preserve"> </w:t>
            </w:r>
          </w:p>
          <w:p w14:paraId="567942DE" w14:textId="2AF6BA76" w:rsidR="00A56BDD" w:rsidRPr="00C02543" w:rsidRDefault="00942087" w:rsidP="00B6713D">
            <w:pPr>
              <w:pStyle w:val="ListParagraph"/>
              <w:numPr>
                <w:ilvl w:val="0"/>
                <w:numId w:val="9"/>
              </w:numPr>
              <w:ind w:left="90" w:hanging="180"/>
              <w:rPr>
                <w:rFonts w:asciiTheme="majorHAnsi" w:hAnsiTheme="majorHAnsi" w:cs="Times New Roman"/>
                <w:sz w:val="20"/>
                <w:szCs w:val="20"/>
              </w:rPr>
            </w:pPr>
            <w:r>
              <w:rPr>
                <w:rFonts w:asciiTheme="majorHAnsi" w:hAnsiTheme="majorHAnsi" w:cs="Times New Roman"/>
                <w:sz w:val="20"/>
                <w:szCs w:val="20"/>
              </w:rPr>
              <w:t>Teacher candidate</w:t>
            </w:r>
            <w:r w:rsidR="00A56BDD" w:rsidRPr="00C02543">
              <w:rPr>
                <w:rFonts w:asciiTheme="majorHAnsi" w:hAnsiTheme="majorHAnsi" w:cs="Times New Roman"/>
                <w:sz w:val="20"/>
                <w:szCs w:val="20"/>
              </w:rPr>
              <w:t xml:space="preserve"> uses multiple forms of assessment data to inform instruction and provides learning activities that vary in degree of difficulty and student interest.</w:t>
            </w:r>
            <w:r w:rsidR="0069705E" w:rsidRPr="00C02543">
              <w:rPr>
                <w:rFonts w:asciiTheme="majorHAnsi" w:hAnsiTheme="majorHAnsi" w:cs="Times New Roman"/>
                <w:sz w:val="20"/>
                <w:szCs w:val="20"/>
              </w:rPr>
              <w:t xml:space="preserve"> (4.2, 4.4)</w:t>
            </w:r>
          </w:p>
          <w:p w14:paraId="0507272D" w14:textId="77777777" w:rsidR="001C3E41" w:rsidRDefault="001C3E41" w:rsidP="00A23978">
            <w:pPr>
              <w:ind w:left="90" w:hanging="180"/>
              <w:rPr>
                <w:rFonts w:asciiTheme="majorHAnsi" w:hAnsiTheme="majorHAnsi" w:cs="Times New Roman"/>
                <w:sz w:val="20"/>
                <w:szCs w:val="20"/>
              </w:rPr>
            </w:pPr>
          </w:p>
          <w:p w14:paraId="0493E564" w14:textId="77777777" w:rsidR="00E6648E" w:rsidRPr="00C02543" w:rsidRDefault="00E6648E" w:rsidP="00A23978">
            <w:pPr>
              <w:ind w:left="90" w:hanging="180"/>
              <w:rPr>
                <w:rFonts w:asciiTheme="majorHAnsi" w:hAnsiTheme="majorHAnsi" w:cs="Times New Roman"/>
                <w:sz w:val="20"/>
                <w:szCs w:val="20"/>
              </w:rPr>
            </w:pPr>
          </w:p>
          <w:p w14:paraId="7E76ABBB" w14:textId="77777777" w:rsidR="001C3E41" w:rsidRPr="00C02543" w:rsidRDefault="001C3E41" w:rsidP="00A23978">
            <w:pPr>
              <w:ind w:left="-90"/>
              <w:rPr>
                <w:rFonts w:asciiTheme="majorHAnsi" w:hAnsiTheme="majorHAnsi" w:cs="Times New Roman"/>
                <w:b/>
                <w:sz w:val="20"/>
                <w:szCs w:val="20"/>
              </w:rPr>
            </w:pPr>
            <w:r w:rsidRPr="00C02543">
              <w:rPr>
                <w:rFonts w:asciiTheme="majorHAnsi" w:hAnsiTheme="majorHAnsi" w:cs="Times New Roman"/>
                <w:b/>
                <w:sz w:val="20"/>
                <w:szCs w:val="20"/>
              </w:rPr>
              <w:t>Student Evidence:</w:t>
            </w:r>
          </w:p>
          <w:p w14:paraId="29A72297" w14:textId="77777777" w:rsidR="0057310D" w:rsidRPr="00C02543" w:rsidRDefault="001C3E41" w:rsidP="00B6713D">
            <w:pPr>
              <w:pStyle w:val="ListParagraph"/>
              <w:numPr>
                <w:ilvl w:val="0"/>
                <w:numId w:val="9"/>
              </w:numPr>
              <w:ind w:left="90" w:hanging="180"/>
              <w:rPr>
                <w:rFonts w:asciiTheme="majorHAnsi" w:hAnsiTheme="majorHAnsi" w:cs="Times New Roman"/>
                <w:sz w:val="20"/>
                <w:szCs w:val="20"/>
              </w:rPr>
            </w:pPr>
            <w:r w:rsidRPr="00C02543">
              <w:rPr>
                <w:rFonts w:asciiTheme="majorHAnsi" w:hAnsiTheme="majorHAnsi" w:cs="Times New Roman"/>
                <w:sz w:val="20"/>
                <w:szCs w:val="20"/>
              </w:rPr>
              <w:t>Complete individualized activities designed to achieve success in specific content and/or skills.</w:t>
            </w:r>
            <w:r w:rsidR="000A345C" w:rsidRPr="00C02543">
              <w:rPr>
                <w:rFonts w:asciiTheme="majorHAnsi" w:hAnsiTheme="majorHAnsi" w:cs="Times New Roman"/>
                <w:sz w:val="20"/>
                <w:szCs w:val="20"/>
              </w:rPr>
              <w:t xml:space="preserve"> (4.1)</w:t>
            </w:r>
          </w:p>
          <w:p w14:paraId="0BE6C5DD" w14:textId="77777777" w:rsidR="00A56BDD" w:rsidRPr="00C02543" w:rsidRDefault="00A56BDD" w:rsidP="00B6713D">
            <w:pPr>
              <w:pStyle w:val="ListParagraph"/>
              <w:numPr>
                <w:ilvl w:val="0"/>
                <w:numId w:val="9"/>
              </w:numPr>
              <w:ind w:left="90" w:hanging="180"/>
              <w:rPr>
                <w:rFonts w:asciiTheme="majorHAnsi" w:hAnsiTheme="majorHAnsi" w:cs="Times New Roman"/>
                <w:sz w:val="20"/>
                <w:szCs w:val="20"/>
              </w:rPr>
            </w:pPr>
            <w:r w:rsidRPr="00C02543">
              <w:rPr>
                <w:rFonts w:asciiTheme="majorHAnsi" w:hAnsiTheme="majorHAnsi" w:cs="Times New Roman"/>
                <w:sz w:val="20"/>
                <w:szCs w:val="20"/>
              </w:rPr>
              <w:t>All students are able to meet learning expectations.</w:t>
            </w:r>
            <w:r w:rsidR="00C8004B" w:rsidRPr="00C02543">
              <w:rPr>
                <w:rFonts w:asciiTheme="majorHAnsi" w:hAnsiTheme="majorHAnsi" w:cs="Times New Roman"/>
                <w:sz w:val="20"/>
                <w:szCs w:val="20"/>
              </w:rPr>
              <w:t xml:space="preserve"> (4.3)</w:t>
            </w:r>
          </w:p>
        </w:tc>
        <w:tc>
          <w:tcPr>
            <w:tcW w:w="3690" w:type="dxa"/>
          </w:tcPr>
          <w:p w14:paraId="2F415BF2" w14:textId="26374667" w:rsidR="001C3E41" w:rsidRPr="00C02543" w:rsidRDefault="00942087" w:rsidP="00B6713D">
            <w:pPr>
              <w:pStyle w:val="ListParagraph"/>
              <w:numPr>
                <w:ilvl w:val="0"/>
                <w:numId w:val="10"/>
              </w:numPr>
              <w:ind w:left="72" w:hanging="162"/>
              <w:rPr>
                <w:rFonts w:asciiTheme="majorHAnsi" w:hAnsiTheme="majorHAnsi" w:cs="Times New Roman"/>
                <w:sz w:val="20"/>
                <w:szCs w:val="20"/>
              </w:rPr>
            </w:pPr>
            <w:r>
              <w:rPr>
                <w:rFonts w:asciiTheme="majorHAnsi" w:hAnsiTheme="majorHAnsi" w:cs="Times New Roman"/>
                <w:sz w:val="20"/>
                <w:szCs w:val="20"/>
              </w:rPr>
              <w:lastRenderedPageBreak/>
              <w:t>Teacher candidate</w:t>
            </w:r>
            <w:r w:rsidR="001C3E41" w:rsidRPr="00C02543">
              <w:rPr>
                <w:rFonts w:asciiTheme="majorHAnsi" w:hAnsiTheme="majorHAnsi" w:cs="Times New Roman"/>
                <w:sz w:val="20"/>
                <w:szCs w:val="20"/>
              </w:rPr>
              <w:t xml:space="preserve"> facilitates learning activities that offer one alternative form of the two or more of the following: (1) content, (2) process, (3) product and (4) learning environment to meet individual developmental needs. </w:t>
            </w:r>
            <w:r w:rsidR="000A345C" w:rsidRPr="00C02543">
              <w:rPr>
                <w:rFonts w:asciiTheme="majorHAnsi" w:hAnsiTheme="majorHAnsi" w:cs="Times New Roman"/>
                <w:sz w:val="20"/>
                <w:szCs w:val="20"/>
              </w:rPr>
              <w:t>(4.1)</w:t>
            </w:r>
          </w:p>
          <w:p w14:paraId="79711047" w14:textId="2E2AF479" w:rsidR="001C3E41" w:rsidRPr="00C02543" w:rsidRDefault="001C3E41" w:rsidP="00B6713D">
            <w:pPr>
              <w:pStyle w:val="ListParagraph"/>
              <w:numPr>
                <w:ilvl w:val="0"/>
                <w:numId w:val="10"/>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divides content into subgr</w:t>
            </w:r>
            <w:r w:rsidR="000A345C" w:rsidRPr="00C02543">
              <w:rPr>
                <w:rFonts w:asciiTheme="majorHAnsi" w:hAnsiTheme="majorHAnsi" w:cs="Times New Roman"/>
                <w:sz w:val="20"/>
                <w:szCs w:val="20"/>
              </w:rPr>
              <w:t>oups, provides student choice (i.</w:t>
            </w:r>
            <w:r w:rsidRPr="00C02543">
              <w:rPr>
                <w:rFonts w:asciiTheme="majorHAnsi" w:hAnsiTheme="majorHAnsi" w:cs="Times New Roman"/>
                <w:sz w:val="20"/>
                <w:szCs w:val="20"/>
              </w:rPr>
              <w:t>e</w:t>
            </w:r>
            <w:r w:rsidR="000A345C" w:rsidRPr="00C02543">
              <w:rPr>
                <w:rFonts w:asciiTheme="majorHAnsi" w:hAnsiTheme="majorHAnsi" w:cs="Times New Roman"/>
                <w:sz w:val="20"/>
                <w:szCs w:val="20"/>
              </w:rPr>
              <w:t>.</w:t>
            </w:r>
            <w:r w:rsidRPr="00C02543">
              <w:rPr>
                <w:rFonts w:asciiTheme="majorHAnsi" w:hAnsiTheme="majorHAnsi" w:cs="Times New Roman"/>
                <w:sz w:val="20"/>
                <w:szCs w:val="20"/>
              </w:rPr>
              <w:t xml:space="preserve"> partner read, computer, independent work), provides instructional opportunities that consider student interest, modifications and accommodations to the content, process, product and learning environment </w:t>
            </w:r>
            <w:r w:rsidR="007533BA" w:rsidRPr="00C02543">
              <w:rPr>
                <w:rFonts w:asciiTheme="majorHAnsi" w:hAnsiTheme="majorHAnsi" w:cs="Times New Roman"/>
                <w:sz w:val="20"/>
                <w:szCs w:val="20"/>
              </w:rPr>
              <w:t>are</w:t>
            </w:r>
            <w:r w:rsidRPr="00C02543">
              <w:rPr>
                <w:rFonts w:asciiTheme="majorHAnsi" w:hAnsiTheme="majorHAnsi" w:cs="Times New Roman"/>
                <w:sz w:val="20"/>
                <w:szCs w:val="20"/>
              </w:rPr>
              <w:t xml:space="preserve"> </w:t>
            </w:r>
            <w:r w:rsidRPr="00C02543">
              <w:rPr>
                <w:rFonts w:asciiTheme="majorHAnsi" w:hAnsiTheme="majorHAnsi" w:cs="Times New Roman"/>
                <w:sz w:val="20"/>
                <w:szCs w:val="20"/>
              </w:rPr>
              <w:lastRenderedPageBreak/>
              <w:t xml:space="preserve">evident. </w:t>
            </w:r>
            <w:r w:rsidR="000A345C" w:rsidRPr="00C02543">
              <w:rPr>
                <w:rFonts w:asciiTheme="majorHAnsi" w:hAnsiTheme="majorHAnsi" w:cs="Times New Roman"/>
                <w:sz w:val="20"/>
                <w:szCs w:val="20"/>
              </w:rPr>
              <w:t>(4.1)</w:t>
            </w:r>
          </w:p>
          <w:p w14:paraId="018A6AEF" w14:textId="0F1397BA" w:rsidR="00A56BDD" w:rsidRPr="00C02543" w:rsidRDefault="00942087" w:rsidP="00B6713D">
            <w:pPr>
              <w:pStyle w:val="ListParagraph"/>
              <w:numPr>
                <w:ilvl w:val="0"/>
                <w:numId w:val="10"/>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A56BDD" w:rsidRPr="00C02543">
              <w:rPr>
                <w:rFonts w:asciiTheme="majorHAnsi" w:hAnsiTheme="majorHAnsi" w:cs="Times New Roman"/>
                <w:sz w:val="20"/>
                <w:szCs w:val="20"/>
              </w:rPr>
              <w:t xml:space="preserve"> uses assessment data to inform instruction and provides learning activities that vary in degree of difficulty or student interest.</w:t>
            </w:r>
            <w:r w:rsidR="0069705E" w:rsidRPr="00C02543">
              <w:rPr>
                <w:rFonts w:asciiTheme="majorHAnsi" w:hAnsiTheme="majorHAnsi" w:cs="Times New Roman"/>
                <w:sz w:val="20"/>
                <w:szCs w:val="20"/>
              </w:rPr>
              <w:t xml:space="preserve"> (4.2, 4.4)</w:t>
            </w:r>
          </w:p>
          <w:p w14:paraId="3634FEF5" w14:textId="77777777" w:rsidR="001C3E41" w:rsidRPr="00C02543" w:rsidRDefault="001C3E41" w:rsidP="00A23978">
            <w:pPr>
              <w:ind w:left="72" w:hanging="162"/>
              <w:rPr>
                <w:rFonts w:asciiTheme="majorHAnsi" w:hAnsiTheme="majorHAnsi" w:cs="Times New Roman"/>
                <w:sz w:val="20"/>
                <w:szCs w:val="20"/>
              </w:rPr>
            </w:pPr>
          </w:p>
          <w:p w14:paraId="2A25D652" w14:textId="77777777" w:rsidR="001C3E41" w:rsidRPr="00C02543" w:rsidRDefault="001C3E41" w:rsidP="00A23978">
            <w:pPr>
              <w:ind w:left="-90"/>
              <w:rPr>
                <w:rFonts w:asciiTheme="majorHAnsi" w:hAnsiTheme="majorHAnsi" w:cs="Times New Roman"/>
                <w:b/>
                <w:sz w:val="20"/>
                <w:szCs w:val="20"/>
              </w:rPr>
            </w:pPr>
            <w:r w:rsidRPr="00C02543">
              <w:rPr>
                <w:rFonts w:asciiTheme="majorHAnsi" w:hAnsiTheme="majorHAnsi" w:cs="Times New Roman"/>
                <w:b/>
                <w:sz w:val="20"/>
                <w:szCs w:val="20"/>
              </w:rPr>
              <w:t>Student Evidence:</w:t>
            </w:r>
          </w:p>
          <w:p w14:paraId="089BDA83" w14:textId="77777777" w:rsidR="001C3E41" w:rsidRPr="00C02543" w:rsidRDefault="001C3E41" w:rsidP="00B6713D">
            <w:pPr>
              <w:pStyle w:val="ListParagraph"/>
              <w:numPr>
                <w:ilvl w:val="0"/>
                <w:numId w:val="10"/>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Students meet the standards using differentiated products. </w:t>
            </w:r>
            <w:r w:rsidR="000A345C" w:rsidRPr="00C02543">
              <w:rPr>
                <w:rFonts w:asciiTheme="majorHAnsi" w:hAnsiTheme="majorHAnsi" w:cs="Times New Roman"/>
                <w:sz w:val="20"/>
                <w:szCs w:val="20"/>
              </w:rPr>
              <w:t>(4.1)</w:t>
            </w:r>
          </w:p>
          <w:p w14:paraId="5E1A9B72" w14:textId="77777777" w:rsidR="0057310D" w:rsidRPr="00C02543" w:rsidRDefault="001C3E41" w:rsidP="00B6713D">
            <w:pPr>
              <w:pStyle w:val="ListParagraph"/>
              <w:numPr>
                <w:ilvl w:val="0"/>
                <w:numId w:val="10"/>
              </w:numPr>
              <w:ind w:left="72" w:hanging="162"/>
              <w:rPr>
                <w:rFonts w:asciiTheme="majorHAnsi" w:hAnsiTheme="majorHAnsi" w:cs="Times New Roman"/>
                <w:sz w:val="20"/>
                <w:szCs w:val="20"/>
              </w:rPr>
            </w:pPr>
            <w:r w:rsidRPr="00C02543">
              <w:rPr>
                <w:rFonts w:asciiTheme="majorHAnsi" w:hAnsiTheme="majorHAnsi" w:cs="Times New Roman"/>
                <w:sz w:val="20"/>
                <w:szCs w:val="20"/>
              </w:rPr>
              <w:t>Students are presented with the standard through differentiated content and processes.</w:t>
            </w:r>
            <w:r w:rsidR="000A345C" w:rsidRPr="00C02543">
              <w:rPr>
                <w:rFonts w:asciiTheme="majorHAnsi" w:hAnsiTheme="majorHAnsi" w:cs="Times New Roman"/>
                <w:sz w:val="20"/>
                <w:szCs w:val="20"/>
              </w:rPr>
              <w:t xml:space="preserve"> (4.1)</w:t>
            </w:r>
          </w:p>
          <w:p w14:paraId="3DCA45AC" w14:textId="77777777" w:rsidR="00A56BDD" w:rsidRPr="00C02543" w:rsidRDefault="00A56BDD" w:rsidP="00B6713D">
            <w:pPr>
              <w:pStyle w:val="ListParagraph"/>
              <w:numPr>
                <w:ilvl w:val="0"/>
                <w:numId w:val="10"/>
              </w:numPr>
              <w:ind w:left="72" w:hanging="162"/>
              <w:rPr>
                <w:rFonts w:asciiTheme="majorHAnsi" w:hAnsiTheme="majorHAnsi" w:cs="Times New Roman"/>
                <w:sz w:val="20"/>
                <w:szCs w:val="20"/>
              </w:rPr>
            </w:pPr>
            <w:r w:rsidRPr="00C02543">
              <w:rPr>
                <w:rFonts w:asciiTheme="majorHAnsi" w:hAnsiTheme="majorHAnsi" w:cs="Times New Roman"/>
                <w:sz w:val="20"/>
                <w:szCs w:val="20"/>
              </w:rPr>
              <w:t>Most students are able to meet learning expectations.</w:t>
            </w:r>
            <w:r w:rsidR="0069705E" w:rsidRPr="00C02543">
              <w:rPr>
                <w:rFonts w:asciiTheme="majorHAnsi" w:hAnsiTheme="majorHAnsi" w:cs="Times New Roman"/>
                <w:sz w:val="20"/>
                <w:szCs w:val="20"/>
              </w:rPr>
              <w:t xml:space="preserve"> (4.2, 4.4)</w:t>
            </w:r>
          </w:p>
        </w:tc>
        <w:tc>
          <w:tcPr>
            <w:tcW w:w="3870" w:type="dxa"/>
          </w:tcPr>
          <w:p w14:paraId="13DFA87C" w14:textId="74D3B005" w:rsidR="00A56BDD" w:rsidRPr="00C02543" w:rsidRDefault="00942087" w:rsidP="00B6713D">
            <w:pPr>
              <w:pStyle w:val="ListParagraph"/>
              <w:numPr>
                <w:ilvl w:val="0"/>
                <w:numId w:val="11"/>
              </w:numPr>
              <w:ind w:left="72" w:hanging="162"/>
              <w:rPr>
                <w:rFonts w:asciiTheme="majorHAnsi" w:hAnsiTheme="majorHAnsi" w:cs="Times New Roman"/>
                <w:sz w:val="20"/>
                <w:szCs w:val="20"/>
              </w:rPr>
            </w:pPr>
            <w:r>
              <w:rPr>
                <w:rFonts w:asciiTheme="majorHAnsi" w:hAnsiTheme="majorHAnsi" w:cs="Times New Roman"/>
                <w:sz w:val="20"/>
                <w:szCs w:val="20"/>
              </w:rPr>
              <w:lastRenderedPageBreak/>
              <w:t>Teacher candidate</w:t>
            </w:r>
            <w:r w:rsidR="001C3E41" w:rsidRPr="00C02543">
              <w:rPr>
                <w:rFonts w:asciiTheme="majorHAnsi" w:hAnsiTheme="majorHAnsi" w:cs="Times New Roman"/>
                <w:sz w:val="20"/>
                <w:szCs w:val="20"/>
              </w:rPr>
              <w:t xml:space="preserve"> facilitates learning activities that offer one alternative form of the content, process, product or learning environment.</w:t>
            </w:r>
            <w:r w:rsidR="000A345C" w:rsidRPr="00C02543">
              <w:rPr>
                <w:rFonts w:asciiTheme="majorHAnsi" w:hAnsiTheme="majorHAnsi" w:cs="Times New Roman"/>
                <w:sz w:val="20"/>
                <w:szCs w:val="20"/>
              </w:rPr>
              <w:t xml:space="preserve"> (4.1)</w:t>
            </w:r>
          </w:p>
          <w:p w14:paraId="064F5E17" w14:textId="4ABD5811" w:rsidR="007533BA" w:rsidRPr="00C02543" w:rsidRDefault="00942087" w:rsidP="00B6713D">
            <w:pPr>
              <w:pStyle w:val="ListParagraph"/>
              <w:numPr>
                <w:ilvl w:val="0"/>
                <w:numId w:val="11"/>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A56BDD" w:rsidRPr="00C02543">
              <w:rPr>
                <w:rFonts w:asciiTheme="majorHAnsi" w:hAnsiTheme="majorHAnsi" w:cs="Times New Roman"/>
                <w:sz w:val="20"/>
                <w:szCs w:val="20"/>
              </w:rPr>
              <w:t xml:space="preserve"> adjusts learning activities to incorporate varying degrees of difficulty or student interest, but the adjustments are n</w:t>
            </w:r>
            <w:r w:rsidR="000A345C" w:rsidRPr="00C02543">
              <w:rPr>
                <w:rFonts w:asciiTheme="majorHAnsi" w:hAnsiTheme="majorHAnsi" w:cs="Times New Roman"/>
                <w:sz w:val="20"/>
                <w:szCs w:val="20"/>
              </w:rPr>
              <w:t>ot informed by assessment data.</w:t>
            </w:r>
            <w:r w:rsidR="0069705E" w:rsidRPr="00C02543">
              <w:rPr>
                <w:rFonts w:asciiTheme="majorHAnsi" w:hAnsiTheme="majorHAnsi" w:cs="Times New Roman"/>
                <w:sz w:val="20"/>
                <w:szCs w:val="20"/>
              </w:rPr>
              <w:t xml:space="preserve"> (4.2, 4.4)</w:t>
            </w:r>
          </w:p>
          <w:p w14:paraId="2DD93EF2" w14:textId="58A25A2D" w:rsidR="007533BA" w:rsidRPr="00E6648E" w:rsidRDefault="007533BA" w:rsidP="00B6713D">
            <w:pPr>
              <w:pStyle w:val="ListParagraph"/>
              <w:numPr>
                <w:ilvl w:val="0"/>
                <w:numId w:val="11"/>
              </w:numPr>
              <w:ind w:left="72" w:hanging="162"/>
              <w:rPr>
                <w:rFonts w:asciiTheme="majorHAnsi" w:hAnsiTheme="majorHAnsi" w:cs="Times New Roman"/>
                <w:sz w:val="20"/>
                <w:szCs w:val="20"/>
              </w:rPr>
            </w:pPr>
            <w:r w:rsidRPr="00C02543">
              <w:rPr>
                <w:rFonts w:asciiTheme="majorHAnsi" w:hAnsiTheme="majorHAnsi"/>
                <w:sz w:val="20"/>
                <w:szCs w:val="20"/>
              </w:rPr>
              <w:t xml:space="preserve">The </w:t>
            </w:r>
            <w:r w:rsidR="00942087">
              <w:rPr>
                <w:rFonts w:asciiTheme="majorHAnsi" w:hAnsiTheme="majorHAnsi"/>
                <w:sz w:val="20"/>
                <w:szCs w:val="20"/>
              </w:rPr>
              <w:t>teacher candidate</w:t>
            </w:r>
            <w:r w:rsidRPr="00C02543">
              <w:rPr>
                <w:rFonts w:asciiTheme="majorHAnsi" w:hAnsiTheme="majorHAnsi"/>
                <w:sz w:val="20"/>
                <w:szCs w:val="20"/>
              </w:rPr>
              <w:t xml:space="preserve"> uses flexible grouping practices that are inflexible with students working in unchanging ability level or management groups only. </w:t>
            </w:r>
            <w:r w:rsidR="00C8004B" w:rsidRPr="00C02543">
              <w:rPr>
                <w:rFonts w:asciiTheme="majorHAnsi" w:hAnsiTheme="majorHAnsi"/>
                <w:sz w:val="20"/>
                <w:szCs w:val="20"/>
              </w:rPr>
              <w:t>(4.3)</w:t>
            </w:r>
          </w:p>
          <w:p w14:paraId="1492B479" w14:textId="77777777" w:rsidR="00E6648E" w:rsidRDefault="00E6648E" w:rsidP="00E6648E">
            <w:pPr>
              <w:rPr>
                <w:rFonts w:asciiTheme="majorHAnsi" w:hAnsiTheme="majorHAnsi" w:cs="Times New Roman"/>
                <w:sz w:val="20"/>
                <w:szCs w:val="20"/>
              </w:rPr>
            </w:pPr>
          </w:p>
          <w:p w14:paraId="4367EA4A" w14:textId="77777777" w:rsidR="00E6648E" w:rsidRPr="00E6648E" w:rsidRDefault="00E6648E" w:rsidP="00E6648E">
            <w:pPr>
              <w:rPr>
                <w:rFonts w:asciiTheme="majorHAnsi" w:hAnsiTheme="majorHAnsi" w:cs="Times New Roman"/>
                <w:sz w:val="20"/>
                <w:szCs w:val="20"/>
              </w:rPr>
            </w:pPr>
          </w:p>
          <w:p w14:paraId="0250924D" w14:textId="77777777" w:rsidR="007533BA" w:rsidRPr="00C02543" w:rsidRDefault="007533BA" w:rsidP="00A23978">
            <w:pPr>
              <w:ind w:left="72" w:hanging="162"/>
              <w:rPr>
                <w:rFonts w:asciiTheme="majorHAnsi" w:hAnsiTheme="majorHAnsi" w:cs="Times New Roman"/>
                <w:sz w:val="20"/>
                <w:szCs w:val="20"/>
              </w:rPr>
            </w:pPr>
          </w:p>
          <w:p w14:paraId="680932EA" w14:textId="77777777" w:rsidR="001C3E41" w:rsidRPr="00C02543" w:rsidRDefault="007533BA" w:rsidP="00A23978">
            <w:pPr>
              <w:ind w:left="-90"/>
              <w:rPr>
                <w:rFonts w:asciiTheme="majorHAnsi" w:hAnsiTheme="majorHAnsi" w:cs="Times New Roman"/>
                <w:b/>
                <w:sz w:val="20"/>
                <w:szCs w:val="20"/>
              </w:rPr>
            </w:pPr>
            <w:r w:rsidRPr="00C02543">
              <w:rPr>
                <w:rFonts w:asciiTheme="majorHAnsi" w:hAnsiTheme="majorHAnsi" w:cs="Times New Roman"/>
                <w:b/>
                <w:sz w:val="20"/>
                <w:szCs w:val="20"/>
              </w:rPr>
              <w:t>S</w:t>
            </w:r>
            <w:r w:rsidR="001C3E41" w:rsidRPr="00C02543">
              <w:rPr>
                <w:rFonts w:asciiTheme="majorHAnsi" w:hAnsiTheme="majorHAnsi" w:cs="Times New Roman"/>
                <w:b/>
                <w:sz w:val="20"/>
                <w:szCs w:val="20"/>
              </w:rPr>
              <w:t>tudent Evidence:</w:t>
            </w:r>
          </w:p>
          <w:p w14:paraId="43F33BE3" w14:textId="77777777" w:rsidR="001C3E41" w:rsidRPr="00C02543" w:rsidRDefault="001C3E41" w:rsidP="00B6713D">
            <w:pPr>
              <w:pStyle w:val="ListParagraph"/>
              <w:numPr>
                <w:ilvl w:val="0"/>
                <w:numId w:val="11"/>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Students engage with the content through two processes. </w:t>
            </w:r>
            <w:r w:rsidR="000A345C" w:rsidRPr="00C02543">
              <w:rPr>
                <w:rFonts w:asciiTheme="majorHAnsi" w:hAnsiTheme="majorHAnsi" w:cs="Times New Roman"/>
                <w:sz w:val="20"/>
                <w:szCs w:val="20"/>
              </w:rPr>
              <w:t>(4.1)</w:t>
            </w:r>
          </w:p>
          <w:p w14:paraId="654D4E20" w14:textId="77777777" w:rsidR="0057310D" w:rsidRPr="00C02543" w:rsidRDefault="001C3E41" w:rsidP="00B6713D">
            <w:pPr>
              <w:pStyle w:val="ListParagraph"/>
              <w:numPr>
                <w:ilvl w:val="0"/>
                <w:numId w:val="11"/>
              </w:numPr>
              <w:ind w:left="72" w:hanging="162"/>
              <w:rPr>
                <w:rFonts w:asciiTheme="majorHAnsi" w:hAnsiTheme="majorHAnsi" w:cs="Times New Roman"/>
                <w:sz w:val="20"/>
                <w:szCs w:val="20"/>
              </w:rPr>
            </w:pPr>
            <w:r w:rsidRPr="00C02543">
              <w:rPr>
                <w:rFonts w:asciiTheme="majorHAnsi" w:hAnsiTheme="majorHAnsi" w:cs="Times New Roman"/>
                <w:sz w:val="20"/>
                <w:szCs w:val="20"/>
              </w:rPr>
              <w:t>Students demonstrate understanding of the content through two products.</w:t>
            </w:r>
            <w:r w:rsidR="000A345C" w:rsidRPr="00C02543">
              <w:rPr>
                <w:rFonts w:asciiTheme="majorHAnsi" w:hAnsiTheme="majorHAnsi" w:cs="Times New Roman"/>
                <w:sz w:val="20"/>
                <w:szCs w:val="20"/>
              </w:rPr>
              <w:t xml:space="preserve"> (4.1)</w:t>
            </w:r>
          </w:p>
          <w:p w14:paraId="61BB1995" w14:textId="77777777" w:rsidR="00A56BDD" w:rsidRPr="00C02543" w:rsidRDefault="00A56BDD" w:rsidP="00B6713D">
            <w:pPr>
              <w:pStyle w:val="ListParagraph"/>
              <w:numPr>
                <w:ilvl w:val="0"/>
                <w:numId w:val="11"/>
              </w:numPr>
              <w:ind w:left="72" w:hanging="162"/>
              <w:rPr>
                <w:rFonts w:asciiTheme="majorHAnsi" w:hAnsiTheme="majorHAnsi" w:cs="Times New Roman"/>
                <w:sz w:val="20"/>
                <w:szCs w:val="20"/>
              </w:rPr>
            </w:pPr>
            <w:r w:rsidRPr="00C02543">
              <w:rPr>
                <w:rFonts w:asciiTheme="majorHAnsi" w:hAnsiTheme="majorHAnsi" w:cs="Times New Roman"/>
                <w:sz w:val="20"/>
                <w:szCs w:val="20"/>
              </w:rPr>
              <w:t>Some students are able to meet learning expectations.</w:t>
            </w:r>
            <w:r w:rsidR="00C8004B" w:rsidRPr="00C02543">
              <w:rPr>
                <w:rFonts w:asciiTheme="majorHAnsi" w:hAnsiTheme="majorHAnsi" w:cs="Times New Roman"/>
                <w:sz w:val="20"/>
                <w:szCs w:val="20"/>
              </w:rPr>
              <w:t xml:space="preserve"> (4.2, 4.4)</w:t>
            </w:r>
          </w:p>
          <w:p w14:paraId="61D161E9" w14:textId="77777777" w:rsidR="007533BA" w:rsidRPr="00C02543" w:rsidRDefault="007533BA" w:rsidP="00B6713D">
            <w:pPr>
              <w:pStyle w:val="ListParagraph"/>
              <w:numPr>
                <w:ilvl w:val="0"/>
                <w:numId w:val="11"/>
              </w:numPr>
              <w:ind w:left="72" w:hanging="162"/>
              <w:rPr>
                <w:rFonts w:asciiTheme="majorHAnsi" w:hAnsiTheme="majorHAnsi" w:cs="Times New Roman"/>
                <w:sz w:val="20"/>
                <w:szCs w:val="20"/>
              </w:rPr>
            </w:pPr>
            <w:r w:rsidRPr="00C02543">
              <w:rPr>
                <w:rFonts w:asciiTheme="majorHAnsi" w:hAnsiTheme="majorHAnsi" w:cs="Times New Roman"/>
                <w:sz w:val="20"/>
                <w:szCs w:val="20"/>
              </w:rPr>
              <w:t>Students assigned to participate in the same groupings repeatedly.</w:t>
            </w:r>
            <w:r w:rsidR="00C8004B" w:rsidRPr="00C02543">
              <w:rPr>
                <w:rFonts w:asciiTheme="majorHAnsi" w:hAnsiTheme="majorHAnsi" w:cs="Times New Roman"/>
                <w:sz w:val="20"/>
                <w:szCs w:val="20"/>
              </w:rPr>
              <w:t xml:space="preserve"> (4.3)</w:t>
            </w:r>
          </w:p>
        </w:tc>
        <w:tc>
          <w:tcPr>
            <w:tcW w:w="3960" w:type="dxa"/>
          </w:tcPr>
          <w:p w14:paraId="38A6205B" w14:textId="7698437B" w:rsidR="000A345C" w:rsidRPr="00C02543" w:rsidRDefault="00942087" w:rsidP="00B6713D">
            <w:pPr>
              <w:pStyle w:val="ListParagraph"/>
              <w:numPr>
                <w:ilvl w:val="0"/>
                <w:numId w:val="12"/>
              </w:numPr>
              <w:ind w:left="72" w:hanging="162"/>
              <w:rPr>
                <w:rFonts w:asciiTheme="majorHAnsi" w:hAnsiTheme="majorHAnsi" w:cs="Times New Roman"/>
                <w:sz w:val="20"/>
                <w:szCs w:val="20"/>
              </w:rPr>
            </w:pPr>
            <w:r>
              <w:rPr>
                <w:rFonts w:asciiTheme="majorHAnsi" w:hAnsiTheme="majorHAnsi" w:cs="Times New Roman"/>
                <w:sz w:val="20"/>
                <w:szCs w:val="20"/>
              </w:rPr>
              <w:lastRenderedPageBreak/>
              <w:t>Teacher candidate</w:t>
            </w:r>
            <w:r w:rsidR="00CF7936" w:rsidRPr="00C02543">
              <w:rPr>
                <w:rFonts w:asciiTheme="majorHAnsi" w:hAnsiTheme="majorHAnsi" w:cs="Times New Roman"/>
                <w:sz w:val="20"/>
                <w:szCs w:val="20"/>
              </w:rPr>
              <w:t xml:space="preserve"> delivers a lesson that is identical for all students in content, process, product, and learning environment. </w:t>
            </w:r>
            <w:r w:rsidR="000A345C" w:rsidRPr="00C02543">
              <w:rPr>
                <w:rFonts w:asciiTheme="majorHAnsi" w:hAnsiTheme="majorHAnsi" w:cs="Times New Roman"/>
                <w:sz w:val="20"/>
                <w:szCs w:val="20"/>
              </w:rPr>
              <w:t>(4.1)</w:t>
            </w:r>
          </w:p>
          <w:p w14:paraId="58340E6F" w14:textId="77777777" w:rsidR="00CF7936" w:rsidRPr="00C02543" w:rsidRDefault="00CF7936" w:rsidP="00B6713D">
            <w:pPr>
              <w:pStyle w:val="ListParagraph"/>
              <w:numPr>
                <w:ilvl w:val="0"/>
                <w:numId w:val="12"/>
              </w:numPr>
              <w:ind w:left="72" w:hanging="162"/>
              <w:rPr>
                <w:rFonts w:asciiTheme="majorHAnsi" w:hAnsiTheme="majorHAnsi" w:cs="Times New Roman"/>
                <w:sz w:val="20"/>
                <w:szCs w:val="20"/>
              </w:rPr>
            </w:pPr>
            <w:r w:rsidRPr="00C02543">
              <w:rPr>
                <w:rFonts w:asciiTheme="majorHAnsi" w:hAnsiTheme="majorHAnsi" w:cs="Times New Roman"/>
                <w:sz w:val="20"/>
                <w:szCs w:val="20"/>
              </w:rPr>
              <w:t>No evidence of differentiation to meet individual developmental needs, including evidence of accommodations and modifications.</w:t>
            </w:r>
            <w:r w:rsidR="00277149" w:rsidRPr="00C02543">
              <w:rPr>
                <w:rFonts w:asciiTheme="majorHAnsi" w:hAnsiTheme="majorHAnsi" w:cs="Times New Roman"/>
                <w:sz w:val="20"/>
                <w:szCs w:val="20"/>
              </w:rPr>
              <w:t xml:space="preserve"> (4.1)</w:t>
            </w:r>
            <w:r w:rsidRPr="00C02543">
              <w:rPr>
                <w:rFonts w:asciiTheme="majorHAnsi" w:hAnsiTheme="majorHAnsi" w:cs="Times New Roman"/>
                <w:sz w:val="20"/>
                <w:szCs w:val="20"/>
              </w:rPr>
              <w:t xml:space="preserve"> </w:t>
            </w:r>
          </w:p>
          <w:p w14:paraId="601AAE2F" w14:textId="2447A355" w:rsidR="00A56BDD" w:rsidRPr="00C02543" w:rsidRDefault="00942087" w:rsidP="00B6713D">
            <w:pPr>
              <w:pStyle w:val="ListParagraph"/>
              <w:numPr>
                <w:ilvl w:val="0"/>
                <w:numId w:val="12"/>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A56BDD" w:rsidRPr="00C02543">
              <w:rPr>
                <w:rFonts w:asciiTheme="majorHAnsi" w:hAnsiTheme="majorHAnsi" w:cs="Times New Roman"/>
                <w:sz w:val="20"/>
                <w:szCs w:val="20"/>
              </w:rPr>
              <w:t xml:space="preserve"> does not use assessment data to inform instruction and adjust learning activities that incorporates varying degrees of difficulty or student interest.</w:t>
            </w:r>
            <w:r w:rsidR="0069705E" w:rsidRPr="00C02543">
              <w:rPr>
                <w:rFonts w:asciiTheme="majorHAnsi" w:hAnsiTheme="majorHAnsi" w:cs="Times New Roman"/>
                <w:sz w:val="20"/>
                <w:szCs w:val="20"/>
              </w:rPr>
              <w:t xml:space="preserve"> (4.2, 4.4)</w:t>
            </w:r>
          </w:p>
          <w:p w14:paraId="7A99368F" w14:textId="3C004102" w:rsidR="007533BA" w:rsidRPr="00C02543" w:rsidRDefault="007533BA" w:rsidP="00B6713D">
            <w:pPr>
              <w:pStyle w:val="ListParagraph"/>
              <w:numPr>
                <w:ilvl w:val="0"/>
                <w:numId w:val="12"/>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does not use flexible grouping practices.</w:t>
            </w:r>
            <w:r w:rsidR="00C8004B" w:rsidRPr="00C02543">
              <w:rPr>
                <w:rFonts w:asciiTheme="majorHAnsi" w:hAnsiTheme="majorHAnsi" w:cs="Times New Roman"/>
                <w:sz w:val="20"/>
                <w:szCs w:val="20"/>
              </w:rPr>
              <w:t xml:space="preserve"> (4.3)</w:t>
            </w:r>
          </w:p>
          <w:p w14:paraId="62CF04F5" w14:textId="77777777" w:rsidR="00CF7936" w:rsidRDefault="00CF7936" w:rsidP="00A23978">
            <w:pPr>
              <w:ind w:left="72" w:hanging="162"/>
              <w:rPr>
                <w:rFonts w:asciiTheme="majorHAnsi" w:hAnsiTheme="majorHAnsi" w:cs="Times New Roman"/>
                <w:sz w:val="20"/>
                <w:szCs w:val="20"/>
              </w:rPr>
            </w:pPr>
          </w:p>
          <w:p w14:paraId="108D3764" w14:textId="77777777" w:rsidR="00E6648E" w:rsidRPr="00C02543" w:rsidRDefault="00E6648E" w:rsidP="00A23978">
            <w:pPr>
              <w:ind w:left="72" w:hanging="162"/>
              <w:rPr>
                <w:rFonts w:asciiTheme="majorHAnsi" w:hAnsiTheme="majorHAnsi" w:cs="Times New Roman"/>
                <w:sz w:val="20"/>
                <w:szCs w:val="20"/>
              </w:rPr>
            </w:pPr>
          </w:p>
          <w:p w14:paraId="3AFE1255" w14:textId="77777777" w:rsidR="00CF7936" w:rsidRPr="00C02543" w:rsidRDefault="00CF7936" w:rsidP="00A23978">
            <w:pPr>
              <w:ind w:left="-90"/>
              <w:rPr>
                <w:rFonts w:asciiTheme="majorHAnsi" w:hAnsiTheme="majorHAnsi" w:cs="Times New Roman"/>
                <w:b/>
                <w:sz w:val="20"/>
                <w:szCs w:val="20"/>
              </w:rPr>
            </w:pPr>
            <w:r w:rsidRPr="00C02543">
              <w:rPr>
                <w:rFonts w:asciiTheme="majorHAnsi" w:hAnsiTheme="majorHAnsi" w:cs="Times New Roman"/>
                <w:b/>
                <w:sz w:val="20"/>
                <w:szCs w:val="20"/>
              </w:rPr>
              <w:t>Student Evidence:</w:t>
            </w:r>
          </w:p>
          <w:p w14:paraId="40120CDD" w14:textId="77777777" w:rsidR="0057310D" w:rsidRPr="00C02543" w:rsidRDefault="00CF7936" w:rsidP="00B6713D">
            <w:pPr>
              <w:pStyle w:val="ListParagraph"/>
              <w:numPr>
                <w:ilvl w:val="0"/>
                <w:numId w:val="12"/>
              </w:numPr>
              <w:ind w:left="72" w:hanging="162"/>
              <w:rPr>
                <w:rFonts w:asciiTheme="majorHAnsi" w:hAnsiTheme="majorHAnsi" w:cs="Times New Roman"/>
                <w:sz w:val="20"/>
                <w:szCs w:val="20"/>
              </w:rPr>
            </w:pPr>
            <w:r w:rsidRPr="00C02543">
              <w:rPr>
                <w:rFonts w:asciiTheme="majorHAnsi" w:hAnsiTheme="majorHAnsi" w:cs="Times New Roman"/>
                <w:sz w:val="20"/>
                <w:szCs w:val="20"/>
              </w:rPr>
              <w:t>Students demonstrate understanding of instruction through uniform processes and products.</w:t>
            </w:r>
            <w:r w:rsidR="000A345C" w:rsidRPr="00C02543">
              <w:rPr>
                <w:rFonts w:asciiTheme="majorHAnsi" w:hAnsiTheme="majorHAnsi" w:cs="Times New Roman"/>
                <w:sz w:val="20"/>
                <w:szCs w:val="20"/>
              </w:rPr>
              <w:t xml:space="preserve"> (4.1)</w:t>
            </w:r>
          </w:p>
          <w:p w14:paraId="0F8446CA" w14:textId="77777777" w:rsidR="00A56BDD" w:rsidRPr="00C02543" w:rsidRDefault="00A56BDD" w:rsidP="00B6713D">
            <w:pPr>
              <w:pStyle w:val="ListParagraph"/>
              <w:numPr>
                <w:ilvl w:val="0"/>
                <w:numId w:val="12"/>
              </w:numPr>
              <w:ind w:left="72" w:hanging="162"/>
              <w:rPr>
                <w:rFonts w:asciiTheme="majorHAnsi" w:hAnsiTheme="majorHAnsi" w:cs="Times New Roman"/>
                <w:sz w:val="20"/>
                <w:szCs w:val="20"/>
              </w:rPr>
            </w:pPr>
            <w:r w:rsidRPr="00C02543">
              <w:rPr>
                <w:rFonts w:asciiTheme="majorHAnsi" w:hAnsiTheme="majorHAnsi" w:cs="Times New Roman"/>
                <w:sz w:val="20"/>
                <w:szCs w:val="20"/>
              </w:rPr>
              <w:t>Students are not able to meet learning expectations.</w:t>
            </w:r>
            <w:r w:rsidR="00C8004B" w:rsidRPr="00C02543">
              <w:rPr>
                <w:rFonts w:asciiTheme="majorHAnsi" w:hAnsiTheme="majorHAnsi" w:cs="Times New Roman"/>
                <w:sz w:val="20"/>
                <w:szCs w:val="20"/>
              </w:rPr>
              <w:t xml:space="preserve"> (4.2, 4.4)</w:t>
            </w:r>
          </w:p>
          <w:p w14:paraId="609C7851" w14:textId="77777777" w:rsidR="00C8004B" w:rsidRPr="00C02543" w:rsidRDefault="007533BA" w:rsidP="00B6713D">
            <w:pPr>
              <w:pStyle w:val="ListParagraph"/>
              <w:numPr>
                <w:ilvl w:val="0"/>
                <w:numId w:val="12"/>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All students working on the same activities. </w:t>
            </w:r>
            <w:r w:rsidR="00C8004B" w:rsidRPr="00C02543">
              <w:rPr>
                <w:rFonts w:asciiTheme="majorHAnsi" w:hAnsiTheme="majorHAnsi" w:cs="Times New Roman"/>
                <w:sz w:val="20"/>
                <w:szCs w:val="20"/>
              </w:rPr>
              <w:t>(4.3)</w:t>
            </w:r>
          </w:p>
          <w:p w14:paraId="6DC09975" w14:textId="77777777" w:rsidR="007533BA" w:rsidRPr="00C02543" w:rsidRDefault="007533BA" w:rsidP="00B6713D">
            <w:pPr>
              <w:pStyle w:val="ListParagraph"/>
              <w:numPr>
                <w:ilvl w:val="0"/>
                <w:numId w:val="12"/>
              </w:numPr>
              <w:ind w:left="72" w:hanging="162"/>
              <w:rPr>
                <w:rFonts w:asciiTheme="majorHAnsi" w:hAnsiTheme="majorHAnsi" w:cs="Times New Roman"/>
                <w:sz w:val="20"/>
                <w:szCs w:val="20"/>
              </w:rPr>
            </w:pPr>
            <w:r w:rsidRPr="00C02543">
              <w:rPr>
                <w:rFonts w:asciiTheme="majorHAnsi" w:hAnsiTheme="majorHAnsi" w:cs="Times New Roman"/>
                <w:sz w:val="20"/>
                <w:szCs w:val="20"/>
              </w:rPr>
              <w:t>All students seated in the same groups.</w:t>
            </w:r>
            <w:r w:rsidR="00C8004B" w:rsidRPr="00C02543">
              <w:rPr>
                <w:rFonts w:asciiTheme="majorHAnsi" w:hAnsiTheme="majorHAnsi" w:cs="Times New Roman"/>
                <w:sz w:val="20"/>
                <w:szCs w:val="20"/>
              </w:rPr>
              <w:t xml:space="preserve"> (4.3)</w:t>
            </w:r>
          </w:p>
          <w:p w14:paraId="10CC1C23" w14:textId="77777777" w:rsidR="0057310D" w:rsidRPr="00C02543" w:rsidRDefault="0057310D" w:rsidP="00A23978">
            <w:pPr>
              <w:ind w:left="72" w:hanging="162"/>
              <w:rPr>
                <w:rFonts w:asciiTheme="majorHAnsi" w:hAnsiTheme="majorHAnsi" w:cs="Times New Roman"/>
                <w:sz w:val="20"/>
                <w:szCs w:val="20"/>
              </w:rPr>
            </w:pPr>
          </w:p>
          <w:p w14:paraId="01601D25" w14:textId="77777777" w:rsidR="0057310D" w:rsidRPr="00C02543" w:rsidRDefault="0057310D" w:rsidP="00A23978">
            <w:pPr>
              <w:ind w:left="72" w:hanging="162"/>
              <w:rPr>
                <w:rFonts w:asciiTheme="majorHAnsi" w:hAnsiTheme="majorHAnsi" w:cs="Times New Roman"/>
                <w:sz w:val="20"/>
                <w:szCs w:val="20"/>
              </w:rPr>
            </w:pPr>
          </w:p>
        </w:tc>
      </w:tr>
      <w:tr w:rsidR="007F1F7B" w:rsidRPr="00C02543" w14:paraId="5233280F" w14:textId="77777777" w:rsidTr="00E6648E">
        <w:tc>
          <w:tcPr>
            <w:tcW w:w="14868" w:type="dxa"/>
            <w:gridSpan w:val="4"/>
          </w:tcPr>
          <w:p w14:paraId="544BA3E1" w14:textId="77777777" w:rsidR="007F1F7B" w:rsidRPr="00C02543" w:rsidRDefault="007F1F7B" w:rsidP="007F1F7B">
            <w:pPr>
              <w:ind w:left="-90"/>
              <w:rPr>
                <w:rFonts w:asciiTheme="majorHAnsi" w:hAnsiTheme="majorHAnsi" w:cs="Times New Roman"/>
                <w:b/>
                <w:sz w:val="20"/>
                <w:szCs w:val="20"/>
              </w:rPr>
            </w:pPr>
            <w:r w:rsidRPr="00C02543">
              <w:rPr>
                <w:rFonts w:asciiTheme="majorHAnsi" w:hAnsiTheme="majorHAnsi" w:cs="Times New Roman"/>
                <w:b/>
                <w:sz w:val="20"/>
                <w:szCs w:val="20"/>
              </w:rPr>
              <w:lastRenderedPageBreak/>
              <w:t>Evidence/Documentation:</w:t>
            </w:r>
          </w:p>
          <w:p w14:paraId="74DAC32E" w14:textId="77777777" w:rsidR="007F1F7B" w:rsidRPr="007F1F7B" w:rsidRDefault="007F1F7B" w:rsidP="00B6713D">
            <w:pPr>
              <w:pStyle w:val="ListParagraph"/>
              <w:numPr>
                <w:ilvl w:val="0"/>
                <w:numId w:val="10"/>
              </w:numPr>
              <w:ind w:left="180" w:hanging="162"/>
              <w:rPr>
                <w:rFonts w:asciiTheme="majorHAnsi" w:hAnsiTheme="majorHAnsi" w:cs="Times New Roman"/>
                <w:sz w:val="20"/>
                <w:szCs w:val="20"/>
              </w:rPr>
            </w:pPr>
            <w:r>
              <w:rPr>
                <w:rFonts w:asciiTheme="majorHAnsi" w:eastAsia="MS Mincho" w:hAnsiTheme="majorHAnsi" w:cs="Times New Roman"/>
                <w:sz w:val="20"/>
                <w:szCs w:val="20"/>
                <w:lang w:eastAsia="ja-JP"/>
              </w:rPr>
              <w:t>Lesson plans, units</w:t>
            </w:r>
          </w:p>
          <w:p w14:paraId="077EB0C1" w14:textId="77777777" w:rsidR="007F1F7B" w:rsidRPr="007F1F7B" w:rsidRDefault="007F1F7B" w:rsidP="00B6713D">
            <w:pPr>
              <w:pStyle w:val="ListParagraph"/>
              <w:numPr>
                <w:ilvl w:val="0"/>
                <w:numId w:val="10"/>
              </w:numPr>
              <w:ind w:left="180" w:hanging="162"/>
              <w:rPr>
                <w:rFonts w:asciiTheme="majorHAnsi" w:hAnsiTheme="majorHAnsi" w:cs="Times New Roman"/>
                <w:sz w:val="20"/>
                <w:szCs w:val="20"/>
              </w:rPr>
            </w:pPr>
            <w:r>
              <w:rPr>
                <w:rFonts w:asciiTheme="majorHAnsi" w:eastAsia="MS Mincho" w:hAnsiTheme="majorHAnsi" w:cs="Times New Roman"/>
                <w:sz w:val="20"/>
                <w:szCs w:val="20"/>
                <w:lang w:eastAsia="ja-JP"/>
              </w:rPr>
              <w:t>F</w:t>
            </w:r>
            <w:r w:rsidRPr="00C02543">
              <w:rPr>
                <w:rFonts w:asciiTheme="majorHAnsi" w:eastAsia="MS Mincho" w:hAnsiTheme="majorHAnsi" w:cs="Times New Roman"/>
                <w:sz w:val="20"/>
                <w:szCs w:val="20"/>
                <w:lang w:eastAsia="ja-JP"/>
              </w:rPr>
              <w:t>ormat</w:t>
            </w:r>
            <w:r>
              <w:rPr>
                <w:rFonts w:asciiTheme="majorHAnsi" w:eastAsia="MS Mincho" w:hAnsiTheme="majorHAnsi" w:cs="Times New Roman"/>
                <w:sz w:val="20"/>
                <w:szCs w:val="20"/>
                <w:lang w:eastAsia="ja-JP"/>
              </w:rPr>
              <w:t>ive and summative assessments</w:t>
            </w:r>
          </w:p>
          <w:p w14:paraId="224F84F4" w14:textId="77777777" w:rsidR="007F1F7B" w:rsidRPr="007F1F7B" w:rsidRDefault="007F1F7B" w:rsidP="00B6713D">
            <w:pPr>
              <w:pStyle w:val="ListParagraph"/>
              <w:numPr>
                <w:ilvl w:val="0"/>
                <w:numId w:val="10"/>
              </w:numPr>
              <w:ind w:left="180" w:hanging="162"/>
              <w:rPr>
                <w:rFonts w:asciiTheme="majorHAnsi" w:hAnsiTheme="majorHAnsi" w:cs="Times New Roman"/>
                <w:sz w:val="20"/>
                <w:szCs w:val="20"/>
              </w:rPr>
            </w:pPr>
            <w:r>
              <w:rPr>
                <w:rFonts w:asciiTheme="majorHAnsi" w:eastAsia="MS Mincho" w:hAnsiTheme="majorHAnsi" w:cs="Times New Roman"/>
                <w:sz w:val="20"/>
                <w:szCs w:val="20"/>
                <w:lang w:eastAsia="ja-JP"/>
              </w:rPr>
              <w:t>Rubrics</w:t>
            </w:r>
          </w:p>
          <w:p w14:paraId="5FAC37E4" w14:textId="77777777" w:rsidR="007F1F7B" w:rsidRPr="007F1F7B" w:rsidRDefault="007F1F7B" w:rsidP="00B6713D">
            <w:pPr>
              <w:pStyle w:val="ListParagraph"/>
              <w:numPr>
                <w:ilvl w:val="0"/>
                <w:numId w:val="10"/>
              </w:numPr>
              <w:ind w:left="180" w:hanging="162"/>
              <w:rPr>
                <w:rFonts w:asciiTheme="majorHAnsi" w:hAnsiTheme="majorHAnsi" w:cs="Times New Roman"/>
                <w:sz w:val="20"/>
                <w:szCs w:val="20"/>
              </w:rPr>
            </w:pPr>
            <w:r>
              <w:rPr>
                <w:rFonts w:asciiTheme="majorHAnsi" w:eastAsia="MS Mincho" w:hAnsiTheme="majorHAnsi" w:cs="Times New Roman"/>
                <w:sz w:val="20"/>
                <w:szCs w:val="20"/>
                <w:lang w:eastAsia="ja-JP"/>
              </w:rPr>
              <w:t>Grade sheets</w:t>
            </w:r>
          </w:p>
          <w:p w14:paraId="6CE908F5" w14:textId="77777777" w:rsidR="007F1F7B" w:rsidRPr="007F1F7B" w:rsidRDefault="007F1F7B" w:rsidP="00B6713D">
            <w:pPr>
              <w:pStyle w:val="ListParagraph"/>
              <w:numPr>
                <w:ilvl w:val="0"/>
                <w:numId w:val="10"/>
              </w:numPr>
              <w:ind w:left="180" w:hanging="162"/>
              <w:rPr>
                <w:rFonts w:asciiTheme="majorHAnsi" w:hAnsiTheme="majorHAnsi" w:cs="Times New Roman"/>
                <w:sz w:val="20"/>
                <w:szCs w:val="20"/>
              </w:rPr>
            </w:pPr>
            <w:r>
              <w:rPr>
                <w:rFonts w:asciiTheme="majorHAnsi" w:eastAsia="MS Mincho" w:hAnsiTheme="majorHAnsi" w:cs="Times New Roman"/>
                <w:sz w:val="20"/>
                <w:szCs w:val="20"/>
                <w:lang w:eastAsia="ja-JP"/>
              </w:rPr>
              <w:t>Portfolios</w:t>
            </w:r>
          </w:p>
          <w:p w14:paraId="430984C2" w14:textId="77777777" w:rsidR="007F1F7B" w:rsidRPr="00C02543" w:rsidRDefault="007F1F7B" w:rsidP="00B6713D">
            <w:pPr>
              <w:pStyle w:val="ListParagraph"/>
              <w:numPr>
                <w:ilvl w:val="0"/>
                <w:numId w:val="10"/>
              </w:numPr>
              <w:ind w:left="180" w:hanging="162"/>
              <w:rPr>
                <w:rFonts w:asciiTheme="majorHAnsi" w:hAnsiTheme="majorHAnsi" w:cs="Times New Roman"/>
                <w:sz w:val="20"/>
                <w:szCs w:val="20"/>
              </w:rPr>
            </w:pPr>
            <w:r>
              <w:rPr>
                <w:rFonts w:asciiTheme="majorHAnsi" w:eastAsia="MS Mincho" w:hAnsiTheme="majorHAnsi" w:cs="Times New Roman"/>
                <w:sz w:val="20"/>
                <w:szCs w:val="20"/>
                <w:lang w:eastAsia="ja-JP"/>
              </w:rPr>
              <w:t>Student W</w:t>
            </w:r>
            <w:r w:rsidRPr="00C02543">
              <w:rPr>
                <w:rFonts w:asciiTheme="majorHAnsi" w:eastAsia="MS Mincho" w:hAnsiTheme="majorHAnsi" w:cs="Times New Roman"/>
                <w:sz w:val="20"/>
                <w:szCs w:val="20"/>
                <w:lang w:eastAsia="ja-JP"/>
              </w:rPr>
              <w:t>ork samples</w:t>
            </w:r>
          </w:p>
          <w:p w14:paraId="5F36D394" w14:textId="77777777" w:rsidR="007F1F7B" w:rsidRPr="00C02543" w:rsidRDefault="007F1F7B" w:rsidP="007F1F7B">
            <w:pPr>
              <w:ind w:left="-90"/>
              <w:rPr>
                <w:rFonts w:asciiTheme="majorHAnsi" w:hAnsiTheme="majorHAnsi" w:cs="Times New Roman"/>
                <w:b/>
                <w:sz w:val="20"/>
                <w:szCs w:val="20"/>
              </w:rPr>
            </w:pPr>
          </w:p>
          <w:p w14:paraId="555FAB15" w14:textId="77777777" w:rsidR="007F1F7B" w:rsidRPr="007F1F7B" w:rsidRDefault="007F1F7B" w:rsidP="007F1F7B">
            <w:pPr>
              <w:ind w:left="-90"/>
              <w:rPr>
                <w:rFonts w:asciiTheme="majorHAnsi" w:hAnsiTheme="majorHAnsi" w:cs="Times New Roman"/>
                <w:sz w:val="20"/>
                <w:szCs w:val="20"/>
              </w:rPr>
            </w:pPr>
          </w:p>
        </w:tc>
      </w:tr>
    </w:tbl>
    <w:p w14:paraId="0F94A2B7" w14:textId="77777777" w:rsidR="00E17259" w:rsidRDefault="00E17259" w:rsidP="00FA4C46">
      <w:pPr>
        <w:rPr>
          <w:rFonts w:ascii="Times New Roman" w:hAnsi="Times New Roman" w:cs="Times New Roman"/>
        </w:rPr>
        <w:sectPr w:rsidR="00E17259" w:rsidSect="00E6648E">
          <w:pgSz w:w="15840" w:h="12240" w:orient="landscape"/>
          <w:pgMar w:top="720" w:right="720" w:bottom="720" w:left="510" w:header="360" w:footer="720" w:gutter="0"/>
          <w:cols w:space="720"/>
          <w:titlePg/>
          <w:docGrid w:linePitch="360"/>
        </w:sectPr>
      </w:pPr>
    </w:p>
    <w:p w14:paraId="54330319" w14:textId="77777777" w:rsidR="00735474" w:rsidRDefault="00735474" w:rsidP="00FA4C46">
      <w:pPr>
        <w:rPr>
          <w:rFonts w:ascii="Times New Roman" w:hAnsi="Times New Roman" w:cs="Times New Roman"/>
        </w:rPr>
      </w:pPr>
    </w:p>
    <w:tbl>
      <w:tblPr>
        <w:tblStyle w:val="TableGrid"/>
        <w:tblW w:w="14778" w:type="dxa"/>
        <w:tblLook w:val="04A0" w:firstRow="1" w:lastRow="0" w:firstColumn="1" w:lastColumn="0" w:noHBand="0" w:noVBand="1"/>
      </w:tblPr>
      <w:tblGrid>
        <w:gridCol w:w="3528"/>
        <w:gridCol w:w="3870"/>
        <w:gridCol w:w="3690"/>
        <w:gridCol w:w="3690"/>
      </w:tblGrid>
      <w:tr w:rsidR="00735474" w:rsidRPr="00C02543" w14:paraId="68BE25E5" w14:textId="77777777" w:rsidTr="00E6648E">
        <w:tc>
          <w:tcPr>
            <w:tcW w:w="14778" w:type="dxa"/>
            <w:gridSpan w:val="4"/>
            <w:shd w:val="clear" w:color="auto" w:fill="C6D9F1" w:themeFill="text2" w:themeFillTint="33"/>
          </w:tcPr>
          <w:p w14:paraId="440AADE6" w14:textId="77777777" w:rsidR="00735474" w:rsidRPr="00C02543" w:rsidRDefault="00735474" w:rsidP="0057310D">
            <w:pPr>
              <w:rPr>
                <w:rFonts w:asciiTheme="majorHAnsi" w:hAnsiTheme="majorHAnsi" w:cs="Times New Roman"/>
                <w:b/>
                <w:sz w:val="20"/>
                <w:szCs w:val="20"/>
              </w:rPr>
            </w:pPr>
            <w:r w:rsidRPr="00C02543">
              <w:rPr>
                <w:rFonts w:asciiTheme="majorHAnsi" w:hAnsiTheme="majorHAnsi" w:cs="Times New Roman"/>
                <w:b/>
                <w:sz w:val="20"/>
                <w:szCs w:val="20"/>
              </w:rPr>
              <w:t xml:space="preserve">Performance Standard </w:t>
            </w:r>
            <w:r w:rsidR="007945DB" w:rsidRPr="00C02543">
              <w:rPr>
                <w:rFonts w:asciiTheme="majorHAnsi" w:hAnsiTheme="majorHAnsi" w:cs="Times New Roman"/>
                <w:b/>
                <w:sz w:val="20"/>
                <w:szCs w:val="20"/>
              </w:rPr>
              <w:t>5</w:t>
            </w:r>
            <w:r w:rsidRPr="00C02543">
              <w:rPr>
                <w:rFonts w:asciiTheme="majorHAnsi" w:hAnsiTheme="majorHAnsi" w:cs="Times New Roman"/>
                <w:b/>
                <w:sz w:val="20"/>
                <w:szCs w:val="20"/>
              </w:rPr>
              <w:t xml:space="preserve">: </w:t>
            </w:r>
            <w:r w:rsidR="00FF43B4" w:rsidRPr="00C02543">
              <w:rPr>
                <w:rFonts w:asciiTheme="majorHAnsi" w:hAnsiTheme="majorHAnsi" w:cs="Times New Roman"/>
                <w:b/>
                <w:sz w:val="20"/>
                <w:szCs w:val="20"/>
              </w:rPr>
              <w:t>Assessment Strategies</w:t>
            </w:r>
          </w:p>
        </w:tc>
      </w:tr>
      <w:tr w:rsidR="00735474" w:rsidRPr="00C02543" w14:paraId="3A4A95BC" w14:textId="77777777" w:rsidTr="00E6648E">
        <w:tc>
          <w:tcPr>
            <w:tcW w:w="14778" w:type="dxa"/>
            <w:gridSpan w:val="4"/>
          </w:tcPr>
          <w:p w14:paraId="61C0BE1F" w14:textId="2D1C6A97" w:rsidR="00735474" w:rsidRPr="00C02543" w:rsidRDefault="00192795" w:rsidP="00192795">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systematically chooses a variety of diagnostic, formative, and summative assessment strategies and instruments that are valid and appropriate for the content and student population.</w:t>
            </w:r>
          </w:p>
        </w:tc>
      </w:tr>
      <w:tr w:rsidR="00735474" w:rsidRPr="00C02543" w14:paraId="5862EB48" w14:textId="77777777" w:rsidTr="00E6648E">
        <w:tc>
          <w:tcPr>
            <w:tcW w:w="14778" w:type="dxa"/>
            <w:gridSpan w:val="4"/>
          </w:tcPr>
          <w:p w14:paraId="5A5F2B68" w14:textId="77777777" w:rsidR="00735474" w:rsidRPr="00C02543" w:rsidRDefault="00735474" w:rsidP="000774F6">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10111405" w14:textId="77777777" w:rsidR="00192795" w:rsidRPr="00C02543" w:rsidRDefault="00192795" w:rsidP="00192795">
            <w:pPr>
              <w:spacing w:after="60"/>
              <w:rPr>
                <w:rFonts w:asciiTheme="majorHAnsi" w:hAnsiTheme="majorHAnsi" w:cs="Times New Roman"/>
                <w:sz w:val="20"/>
                <w:szCs w:val="20"/>
              </w:rPr>
            </w:pPr>
            <w:r w:rsidRPr="00C02543">
              <w:rPr>
                <w:rFonts w:asciiTheme="majorHAnsi" w:hAnsiTheme="majorHAnsi" w:cs="Times New Roman"/>
                <w:sz w:val="20"/>
                <w:szCs w:val="20"/>
              </w:rPr>
              <w:t>5.1 Aligns student assessment with the established curriculum and benchmarks.</w:t>
            </w:r>
          </w:p>
          <w:p w14:paraId="7A39B21E" w14:textId="77777777" w:rsidR="00192795" w:rsidRPr="00C02543" w:rsidRDefault="00192795" w:rsidP="00192795">
            <w:pPr>
              <w:spacing w:after="60"/>
              <w:rPr>
                <w:rFonts w:asciiTheme="majorHAnsi" w:hAnsiTheme="majorHAnsi" w:cs="Times New Roman"/>
                <w:sz w:val="20"/>
                <w:szCs w:val="20"/>
              </w:rPr>
            </w:pPr>
            <w:r w:rsidRPr="00C02543">
              <w:rPr>
                <w:rFonts w:asciiTheme="majorHAnsi" w:hAnsiTheme="majorHAnsi" w:cs="Times New Roman"/>
                <w:sz w:val="20"/>
                <w:szCs w:val="20"/>
              </w:rPr>
              <w:t xml:space="preserve">5.2 Involves students in setting learning goals and monitoring their own progress. </w:t>
            </w:r>
          </w:p>
          <w:p w14:paraId="127332D8" w14:textId="77777777" w:rsidR="00192795" w:rsidRPr="00C02543" w:rsidRDefault="00192795" w:rsidP="00192795">
            <w:pPr>
              <w:spacing w:after="60"/>
              <w:rPr>
                <w:rFonts w:asciiTheme="majorHAnsi" w:hAnsiTheme="majorHAnsi" w:cs="Times New Roman"/>
                <w:sz w:val="20"/>
                <w:szCs w:val="20"/>
              </w:rPr>
            </w:pPr>
            <w:r w:rsidRPr="00C02543">
              <w:rPr>
                <w:rFonts w:asciiTheme="majorHAnsi" w:hAnsiTheme="majorHAnsi" w:cs="Times New Roman"/>
                <w:sz w:val="20"/>
                <w:szCs w:val="20"/>
              </w:rPr>
              <w:t>5.3 Varies and modifies assessments to determine individual student needs and progress.</w:t>
            </w:r>
          </w:p>
          <w:p w14:paraId="68724B61" w14:textId="77777777" w:rsidR="00192795" w:rsidRPr="00C02543" w:rsidRDefault="00192795" w:rsidP="00192795">
            <w:pPr>
              <w:spacing w:after="60"/>
              <w:rPr>
                <w:rFonts w:asciiTheme="majorHAnsi" w:hAnsiTheme="majorHAnsi" w:cs="Times New Roman"/>
                <w:sz w:val="20"/>
                <w:szCs w:val="20"/>
              </w:rPr>
            </w:pPr>
            <w:r w:rsidRPr="00C02543">
              <w:rPr>
                <w:rFonts w:asciiTheme="majorHAnsi" w:hAnsiTheme="majorHAnsi" w:cs="Times New Roman"/>
                <w:sz w:val="20"/>
                <w:szCs w:val="20"/>
              </w:rPr>
              <w:t>5.4 Uses formal and informal assessments for diagnostic, formative, and summative purposes.</w:t>
            </w:r>
          </w:p>
          <w:p w14:paraId="03C2A9F3" w14:textId="77777777" w:rsidR="00192795" w:rsidRPr="00C02543" w:rsidRDefault="00192795" w:rsidP="00192795">
            <w:pPr>
              <w:spacing w:after="60"/>
              <w:rPr>
                <w:rFonts w:asciiTheme="majorHAnsi" w:hAnsiTheme="majorHAnsi" w:cs="Times New Roman"/>
                <w:sz w:val="20"/>
                <w:szCs w:val="20"/>
              </w:rPr>
            </w:pPr>
            <w:r w:rsidRPr="00C02543">
              <w:rPr>
                <w:rFonts w:asciiTheme="majorHAnsi" w:hAnsiTheme="majorHAnsi" w:cs="Times New Roman"/>
                <w:sz w:val="20"/>
                <w:szCs w:val="20"/>
              </w:rPr>
              <w:t xml:space="preserve">5.5 Uses grading practices that report final mastery in relationship to content goals and objectives. </w:t>
            </w:r>
          </w:p>
          <w:p w14:paraId="5DFE7D5B" w14:textId="77777777" w:rsidR="00192795" w:rsidRPr="00C02543" w:rsidRDefault="00192795" w:rsidP="00192795">
            <w:pPr>
              <w:spacing w:after="60"/>
              <w:rPr>
                <w:rFonts w:asciiTheme="majorHAnsi" w:hAnsiTheme="majorHAnsi" w:cs="Times New Roman"/>
                <w:sz w:val="20"/>
                <w:szCs w:val="20"/>
              </w:rPr>
            </w:pPr>
            <w:r w:rsidRPr="00C02543">
              <w:rPr>
                <w:rFonts w:asciiTheme="majorHAnsi" w:hAnsiTheme="majorHAnsi" w:cs="Times New Roman"/>
                <w:sz w:val="20"/>
                <w:szCs w:val="20"/>
              </w:rPr>
              <w:t>5.6 Uses assessment techniques that are appropriate for the developmental level of students.</w:t>
            </w:r>
          </w:p>
          <w:p w14:paraId="071C011A" w14:textId="77777777" w:rsidR="00735474" w:rsidRPr="00094483" w:rsidRDefault="00192795" w:rsidP="00192795">
            <w:pPr>
              <w:spacing w:after="60"/>
              <w:rPr>
                <w:rFonts w:asciiTheme="majorHAnsi" w:hAnsiTheme="majorHAnsi" w:cs="Times New Roman"/>
                <w:sz w:val="20"/>
                <w:szCs w:val="20"/>
              </w:rPr>
            </w:pPr>
            <w:r w:rsidRPr="00094483">
              <w:rPr>
                <w:rFonts w:asciiTheme="majorHAnsi" w:hAnsiTheme="majorHAnsi" w:cs="Times New Roman"/>
                <w:sz w:val="20"/>
                <w:szCs w:val="20"/>
              </w:rPr>
              <w:t>5.7 Collaborates with others to develop common assessments, when appropriate.</w:t>
            </w:r>
          </w:p>
        </w:tc>
      </w:tr>
      <w:tr w:rsidR="00C02543" w:rsidRPr="00C02543" w14:paraId="371C22B3" w14:textId="77777777" w:rsidTr="00E6648E">
        <w:tc>
          <w:tcPr>
            <w:tcW w:w="14778" w:type="dxa"/>
            <w:gridSpan w:val="4"/>
            <w:shd w:val="clear" w:color="auto" w:fill="C6D9F1" w:themeFill="text2" w:themeFillTint="33"/>
          </w:tcPr>
          <w:p w14:paraId="65E902C5" w14:textId="77777777" w:rsidR="00C02543" w:rsidRPr="00C02543" w:rsidRDefault="00C02543" w:rsidP="00D608D6">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735474" w:rsidRPr="00C02543" w14:paraId="434042AF" w14:textId="77777777" w:rsidTr="00E6648E">
        <w:tc>
          <w:tcPr>
            <w:tcW w:w="3528" w:type="dxa"/>
          </w:tcPr>
          <w:p w14:paraId="4D6BEC6B" w14:textId="77777777" w:rsidR="00735474" w:rsidRPr="00C02543" w:rsidRDefault="0057310D"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3870" w:type="dxa"/>
          </w:tcPr>
          <w:p w14:paraId="405991F9" w14:textId="77777777" w:rsidR="00735474" w:rsidRPr="00C02543" w:rsidRDefault="0057310D"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690" w:type="dxa"/>
          </w:tcPr>
          <w:p w14:paraId="4741D3C6" w14:textId="77777777" w:rsidR="00735474" w:rsidRPr="00C02543" w:rsidRDefault="0057310D"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690" w:type="dxa"/>
          </w:tcPr>
          <w:p w14:paraId="4366365C" w14:textId="77777777" w:rsidR="00735474" w:rsidRPr="00C02543" w:rsidRDefault="0057310D"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735474" w:rsidRPr="00C02543" w14:paraId="0DE68B42" w14:textId="77777777" w:rsidTr="00E6648E">
        <w:trPr>
          <w:trHeight w:val="2033"/>
        </w:trPr>
        <w:tc>
          <w:tcPr>
            <w:tcW w:w="3528" w:type="dxa"/>
          </w:tcPr>
          <w:p w14:paraId="134B168F" w14:textId="63CFE497" w:rsidR="00735474" w:rsidRPr="00C02543" w:rsidRDefault="004302DD" w:rsidP="000774F6">
            <w:pPr>
              <w:rPr>
                <w:rFonts w:asciiTheme="majorHAnsi" w:hAnsiTheme="majorHAnsi" w:cs="Times New Roman"/>
                <w:sz w:val="20"/>
                <w:szCs w:val="20"/>
              </w:rPr>
            </w:pPr>
            <w:r w:rsidRPr="004302DD">
              <w:rPr>
                <w:rFonts w:asciiTheme="majorHAnsi" w:hAnsiTheme="majorHAnsi" w:cs="Times New Roman"/>
                <w:sz w:val="20"/>
                <w:szCs w:val="20"/>
              </w:rPr>
              <w:t>The teacher continually demonstrates expertise and leads others to determine and develop a variety of strategies and instruments that are valid and appropriate for the content and student population and guides students to monitor and reflect on their own academic progress. (Teachers rated as Exemplary continually seek ways to serve as role models or teacher leaders.)</w:t>
            </w:r>
          </w:p>
        </w:tc>
        <w:tc>
          <w:tcPr>
            <w:tcW w:w="3870" w:type="dxa"/>
          </w:tcPr>
          <w:p w14:paraId="42AD1D67" w14:textId="4A05DC74" w:rsidR="00735474" w:rsidRPr="00C02543" w:rsidRDefault="00D1649F" w:rsidP="000774F6">
            <w:pPr>
              <w:rPr>
                <w:rFonts w:asciiTheme="majorHAnsi" w:hAnsiTheme="majorHAnsi" w:cs="Times New Roman"/>
                <w:sz w:val="20"/>
                <w:szCs w:val="20"/>
              </w:rPr>
            </w:pPr>
            <w:r w:rsidRPr="00D1649F">
              <w:rPr>
                <w:rFonts w:asciiTheme="majorHAnsi" w:hAnsiTheme="majorHAnsi" w:cs="Times New Roman"/>
                <w:sz w:val="20"/>
                <w:szCs w:val="20"/>
              </w:rPr>
              <w:t>The teacher systematically and consistently chooses a variety of diagnostic, formative, and summative assessment strategies and instruments that are valid and appropriate for the content and student population.</w:t>
            </w:r>
          </w:p>
        </w:tc>
        <w:tc>
          <w:tcPr>
            <w:tcW w:w="3690" w:type="dxa"/>
          </w:tcPr>
          <w:p w14:paraId="064DCDC4" w14:textId="2F3C3606" w:rsidR="00735474" w:rsidRPr="00C02543" w:rsidRDefault="00D1649F" w:rsidP="000774F6">
            <w:pPr>
              <w:rPr>
                <w:rFonts w:asciiTheme="majorHAnsi" w:hAnsiTheme="majorHAnsi" w:cs="Times New Roman"/>
                <w:sz w:val="20"/>
                <w:szCs w:val="20"/>
              </w:rPr>
            </w:pPr>
            <w:r w:rsidRPr="00D1649F">
              <w:rPr>
                <w:rFonts w:asciiTheme="majorHAnsi" w:hAnsiTheme="majorHAnsi" w:cs="Times New Roman"/>
                <w:sz w:val="20"/>
                <w:szCs w:val="20"/>
              </w:rPr>
              <w:t>The teacher inconsistently chooses a variety of diagnostic, formative, and summative assessment strategies or the instruments are sometimes not appropriate for the content or student population.</w:t>
            </w:r>
          </w:p>
        </w:tc>
        <w:tc>
          <w:tcPr>
            <w:tcW w:w="3690" w:type="dxa"/>
          </w:tcPr>
          <w:p w14:paraId="71DB8768" w14:textId="454E27B8" w:rsidR="00735474" w:rsidRPr="00C02543" w:rsidRDefault="00D1649F" w:rsidP="0057310D">
            <w:pPr>
              <w:rPr>
                <w:rFonts w:asciiTheme="majorHAnsi" w:hAnsiTheme="majorHAnsi" w:cs="Times New Roman"/>
                <w:sz w:val="20"/>
                <w:szCs w:val="20"/>
              </w:rPr>
            </w:pPr>
            <w:r w:rsidRPr="00D1649F">
              <w:rPr>
                <w:rFonts w:asciiTheme="majorHAnsi" w:hAnsiTheme="majorHAnsi" w:cs="Times New Roman"/>
                <w:sz w:val="20"/>
                <w:szCs w:val="20"/>
              </w:rPr>
              <w:t>The teacher chooses an inadequate variety of diagnostic, formative, and summative assessment strategies or the instruments are not appropriate for the content or student population.</w:t>
            </w:r>
          </w:p>
        </w:tc>
      </w:tr>
      <w:tr w:rsidR="00735474" w:rsidRPr="00C02543" w14:paraId="2105EA50" w14:textId="77777777" w:rsidTr="00E6648E">
        <w:tc>
          <w:tcPr>
            <w:tcW w:w="14778" w:type="dxa"/>
            <w:gridSpan w:val="4"/>
            <w:shd w:val="clear" w:color="auto" w:fill="C6D9F1" w:themeFill="text2" w:themeFillTint="33"/>
          </w:tcPr>
          <w:p w14:paraId="60791ACC" w14:textId="153C38A8" w:rsidR="00735474" w:rsidRPr="00C02543" w:rsidRDefault="00A81317" w:rsidP="000774F6">
            <w:pPr>
              <w:ind w:left="-18"/>
              <w:rPr>
                <w:rFonts w:asciiTheme="majorHAnsi" w:hAnsiTheme="majorHAnsi" w:cs="Times New Roman"/>
                <w:b/>
                <w:sz w:val="20"/>
                <w:szCs w:val="20"/>
              </w:rPr>
            </w:pPr>
            <w:r w:rsidRPr="00C02543">
              <w:rPr>
                <w:rFonts w:asciiTheme="majorHAnsi" w:hAnsiTheme="majorHAnsi"/>
                <w:b/>
                <w:sz w:val="20"/>
                <w:szCs w:val="20"/>
              </w:rPr>
              <w:t xml:space="preserve">Examples of Evidence for </w:t>
            </w:r>
            <w:r w:rsidR="00942087">
              <w:rPr>
                <w:rFonts w:asciiTheme="majorHAnsi" w:hAnsiTheme="majorHAnsi"/>
                <w:b/>
                <w:sz w:val="20"/>
                <w:szCs w:val="20"/>
              </w:rPr>
              <w:t xml:space="preserve">Teacher </w:t>
            </w:r>
            <w:r w:rsidR="00A50E35">
              <w:rPr>
                <w:rFonts w:asciiTheme="majorHAnsi" w:hAnsiTheme="majorHAnsi"/>
                <w:b/>
                <w:sz w:val="20"/>
                <w:szCs w:val="20"/>
              </w:rPr>
              <w:t>Candidates</w:t>
            </w:r>
            <w:r w:rsidRPr="00C02543">
              <w:rPr>
                <w:rFonts w:asciiTheme="majorHAnsi" w:hAnsiTheme="majorHAnsi"/>
                <w:b/>
                <w:sz w:val="20"/>
                <w:szCs w:val="20"/>
              </w:rPr>
              <w:t xml:space="preserve"> at each performance level:</w:t>
            </w:r>
          </w:p>
        </w:tc>
      </w:tr>
      <w:tr w:rsidR="00735474" w:rsidRPr="00C02543" w14:paraId="11C94E85" w14:textId="77777777" w:rsidTr="00E6648E">
        <w:tc>
          <w:tcPr>
            <w:tcW w:w="3528" w:type="dxa"/>
          </w:tcPr>
          <w:p w14:paraId="7AFACF9B" w14:textId="77777777" w:rsidR="007945DB" w:rsidRPr="00C02543" w:rsidRDefault="007945DB" w:rsidP="00B6713D">
            <w:pPr>
              <w:pStyle w:val="ListParagraph"/>
              <w:numPr>
                <w:ilvl w:val="0"/>
                <w:numId w:val="13"/>
              </w:numPr>
              <w:ind w:left="90" w:hanging="180"/>
              <w:rPr>
                <w:rFonts w:asciiTheme="majorHAnsi" w:hAnsiTheme="majorHAnsi"/>
                <w:sz w:val="20"/>
                <w:szCs w:val="20"/>
              </w:rPr>
            </w:pPr>
            <w:r w:rsidRPr="00C02543">
              <w:rPr>
                <w:rFonts w:asciiTheme="majorHAnsi" w:hAnsiTheme="majorHAnsi"/>
                <w:sz w:val="20"/>
                <w:szCs w:val="20"/>
              </w:rPr>
              <w:t>All lesson plans/units contain appropriate formal and informal assessments for diagnostic, formative, and summative purposes</w:t>
            </w:r>
          </w:p>
          <w:p w14:paraId="02FB77A1" w14:textId="77777777" w:rsidR="007945DB" w:rsidRPr="00C02543" w:rsidRDefault="007945DB" w:rsidP="00B6713D">
            <w:pPr>
              <w:pStyle w:val="ListParagraph"/>
              <w:numPr>
                <w:ilvl w:val="0"/>
                <w:numId w:val="13"/>
              </w:numPr>
              <w:ind w:left="90" w:hanging="180"/>
              <w:rPr>
                <w:rFonts w:asciiTheme="majorHAnsi" w:hAnsiTheme="majorHAnsi"/>
                <w:sz w:val="20"/>
                <w:szCs w:val="20"/>
              </w:rPr>
            </w:pPr>
            <w:r w:rsidRPr="00C02543">
              <w:rPr>
                <w:rFonts w:asciiTheme="majorHAnsi" w:hAnsiTheme="majorHAnsi"/>
                <w:sz w:val="20"/>
                <w:szCs w:val="20"/>
              </w:rPr>
              <w:t>Lesson plans/units include a variety of assessments that meet all students’ needs</w:t>
            </w:r>
          </w:p>
          <w:p w14:paraId="04291ACF" w14:textId="77777777" w:rsidR="007945DB" w:rsidRPr="00C02543" w:rsidRDefault="007945DB" w:rsidP="00B6713D">
            <w:pPr>
              <w:pStyle w:val="ListParagraph"/>
              <w:numPr>
                <w:ilvl w:val="0"/>
                <w:numId w:val="13"/>
              </w:numPr>
              <w:ind w:left="90" w:hanging="180"/>
              <w:rPr>
                <w:rFonts w:asciiTheme="majorHAnsi" w:hAnsiTheme="majorHAnsi"/>
                <w:sz w:val="20"/>
                <w:szCs w:val="20"/>
              </w:rPr>
            </w:pPr>
            <w:r w:rsidRPr="00C02543">
              <w:rPr>
                <w:rFonts w:asciiTheme="majorHAnsi" w:hAnsiTheme="majorHAnsi"/>
                <w:sz w:val="20"/>
                <w:szCs w:val="20"/>
              </w:rPr>
              <w:t xml:space="preserve">Lesson plans/units include a variety of assessments that are linked to all </w:t>
            </w:r>
            <w:r w:rsidRPr="00C02543">
              <w:rPr>
                <w:rFonts w:asciiTheme="majorHAnsi" w:hAnsiTheme="majorHAnsi"/>
                <w:sz w:val="20"/>
                <w:szCs w:val="20"/>
              </w:rPr>
              <w:lastRenderedPageBreak/>
              <w:t>student needs</w:t>
            </w:r>
          </w:p>
          <w:p w14:paraId="37F616F9" w14:textId="77777777" w:rsidR="007945DB" w:rsidRPr="00C02543" w:rsidRDefault="007945DB" w:rsidP="00B6713D">
            <w:pPr>
              <w:pStyle w:val="ListParagraph"/>
              <w:numPr>
                <w:ilvl w:val="0"/>
                <w:numId w:val="13"/>
              </w:numPr>
              <w:ind w:left="90" w:hanging="180"/>
              <w:rPr>
                <w:rFonts w:asciiTheme="majorHAnsi" w:hAnsiTheme="majorHAnsi"/>
                <w:sz w:val="20"/>
                <w:szCs w:val="20"/>
              </w:rPr>
            </w:pPr>
            <w:r w:rsidRPr="00C02543">
              <w:rPr>
                <w:rFonts w:asciiTheme="majorHAnsi" w:hAnsiTheme="majorHAnsi"/>
                <w:sz w:val="20"/>
                <w:szCs w:val="20"/>
              </w:rPr>
              <w:t>All lesson plans/units include a variety of assessment instruments that are appropriate for the content and student population</w:t>
            </w:r>
          </w:p>
          <w:p w14:paraId="76DC1987" w14:textId="77777777" w:rsidR="007945DB" w:rsidRPr="00C02543" w:rsidRDefault="007945DB" w:rsidP="00B6713D">
            <w:pPr>
              <w:pStyle w:val="ListParagraph"/>
              <w:numPr>
                <w:ilvl w:val="0"/>
                <w:numId w:val="13"/>
              </w:numPr>
              <w:ind w:left="90" w:hanging="180"/>
              <w:rPr>
                <w:rFonts w:asciiTheme="majorHAnsi" w:hAnsiTheme="majorHAnsi"/>
                <w:sz w:val="20"/>
                <w:szCs w:val="20"/>
              </w:rPr>
            </w:pPr>
            <w:r w:rsidRPr="00C02543">
              <w:rPr>
                <w:rFonts w:asciiTheme="majorHAnsi" w:hAnsiTheme="majorHAnsi"/>
                <w:sz w:val="20"/>
                <w:szCs w:val="20"/>
              </w:rPr>
              <w:t>Candidate consistently involves students in setting learning goals and self-evaluation</w:t>
            </w:r>
          </w:p>
          <w:p w14:paraId="74CC48C0" w14:textId="77777777" w:rsidR="007945DB" w:rsidRPr="00C02543" w:rsidRDefault="007945DB" w:rsidP="00B6713D">
            <w:pPr>
              <w:pStyle w:val="ListParagraph"/>
              <w:numPr>
                <w:ilvl w:val="0"/>
                <w:numId w:val="13"/>
              </w:numPr>
              <w:ind w:left="90" w:hanging="180"/>
              <w:rPr>
                <w:rFonts w:asciiTheme="majorHAnsi" w:hAnsiTheme="majorHAnsi"/>
                <w:sz w:val="20"/>
                <w:szCs w:val="20"/>
              </w:rPr>
            </w:pPr>
            <w:r w:rsidRPr="00C02543">
              <w:rPr>
                <w:rFonts w:asciiTheme="majorHAnsi" w:hAnsiTheme="majorHAnsi"/>
                <w:sz w:val="20"/>
                <w:szCs w:val="20"/>
              </w:rPr>
              <w:t>All lesson plans/units include an appropriate variety of assessments that are modified based on student needs</w:t>
            </w:r>
          </w:p>
          <w:p w14:paraId="5C0FDF91" w14:textId="77777777" w:rsidR="007945DB" w:rsidRDefault="007945DB" w:rsidP="00B6713D">
            <w:pPr>
              <w:pStyle w:val="ListParagraph"/>
              <w:numPr>
                <w:ilvl w:val="0"/>
                <w:numId w:val="13"/>
              </w:numPr>
              <w:ind w:left="90" w:hanging="180"/>
              <w:rPr>
                <w:rFonts w:asciiTheme="majorHAnsi" w:hAnsiTheme="majorHAnsi"/>
                <w:sz w:val="20"/>
                <w:szCs w:val="20"/>
              </w:rPr>
            </w:pPr>
            <w:r w:rsidRPr="00C02543">
              <w:rPr>
                <w:rFonts w:asciiTheme="majorHAnsi" w:hAnsiTheme="majorHAnsi"/>
                <w:sz w:val="20"/>
                <w:szCs w:val="20"/>
              </w:rPr>
              <w:t>All lesson plans/units include a wide variety of appropriately differentiated assignments/ assessments to meet the needs of most students</w:t>
            </w:r>
          </w:p>
          <w:p w14:paraId="7375BECF" w14:textId="11066AE8" w:rsidR="00D1649F" w:rsidRPr="00D1649F" w:rsidRDefault="00D1649F" w:rsidP="00D1649F">
            <w:pPr>
              <w:pStyle w:val="Default"/>
              <w:numPr>
                <w:ilvl w:val="0"/>
                <w:numId w:val="50"/>
              </w:numPr>
              <w:tabs>
                <w:tab w:val="clear" w:pos="144"/>
              </w:tabs>
              <w:ind w:left="90" w:hanging="180"/>
              <w:rPr>
                <w:rFonts w:asciiTheme="majorHAnsi" w:hAnsiTheme="majorHAnsi" w:cstheme="majorHAnsi"/>
                <w:sz w:val="20"/>
                <w:szCs w:val="20"/>
              </w:rPr>
            </w:pPr>
            <w:r w:rsidRPr="00D1649F">
              <w:rPr>
                <w:rFonts w:asciiTheme="majorHAnsi" w:hAnsiTheme="majorHAnsi" w:cstheme="majorHAnsi"/>
                <w:sz w:val="20"/>
                <w:szCs w:val="20"/>
              </w:rPr>
              <w:t>Involves students in deciding how instruction will be differentiated based on diagnostic data results.</w:t>
            </w:r>
          </w:p>
          <w:p w14:paraId="5679C3A7" w14:textId="3AB19CC9" w:rsidR="00D1649F" w:rsidRPr="00D1649F" w:rsidRDefault="00D1649F" w:rsidP="00D1649F">
            <w:pPr>
              <w:pStyle w:val="Default"/>
              <w:numPr>
                <w:ilvl w:val="0"/>
                <w:numId w:val="50"/>
              </w:numPr>
              <w:tabs>
                <w:tab w:val="clear" w:pos="144"/>
              </w:tabs>
              <w:ind w:left="90" w:hanging="180"/>
              <w:rPr>
                <w:rFonts w:asciiTheme="majorHAnsi" w:hAnsiTheme="majorHAnsi" w:cstheme="majorHAnsi"/>
                <w:sz w:val="20"/>
                <w:szCs w:val="20"/>
              </w:rPr>
            </w:pPr>
            <w:r w:rsidRPr="00D1649F">
              <w:rPr>
                <w:rFonts w:asciiTheme="majorHAnsi" w:hAnsiTheme="majorHAnsi" w:cstheme="majorHAnsi"/>
                <w:sz w:val="20"/>
                <w:szCs w:val="20"/>
              </w:rPr>
              <w:t xml:space="preserve">Uses engaging strategies for diagnosing student readiness to learn. </w:t>
            </w:r>
          </w:p>
          <w:p w14:paraId="61BEC4D9" w14:textId="77777777" w:rsidR="00D1649F" w:rsidRPr="00D1649F" w:rsidRDefault="00D1649F" w:rsidP="00D1649F">
            <w:pPr>
              <w:pStyle w:val="Default"/>
              <w:numPr>
                <w:ilvl w:val="0"/>
                <w:numId w:val="49"/>
              </w:numPr>
              <w:tabs>
                <w:tab w:val="clear" w:pos="144"/>
              </w:tabs>
              <w:ind w:left="90" w:hanging="180"/>
              <w:rPr>
                <w:rFonts w:asciiTheme="majorHAnsi" w:hAnsiTheme="majorHAnsi" w:cstheme="majorHAnsi"/>
                <w:sz w:val="20"/>
                <w:szCs w:val="20"/>
              </w:rPr>
            </w:pPr>
            <w:r w:rsidRPr="00D1649F">
              <w:rPr>
                <w:rFonts w:asciiTheme="majorHAnsi" w:hAnsiTheme="majorHAnsi" w:cstheme="majorHAnsi"/>
                <w:sz w:val="20"/>
                <w:szCs w:val="20"/>
              </w:rPr>
              <w:t>Explains the different forms of assessments used, why diagnostic work is not graded, and how it is used.</w:t>
            </w:r>
          </w:p>
          <w:p w14:paraId="6E92B450" w14:textId="77777777" w:rsidR="00D1649F" w:rsidRPr="00D1649F" w:rsidRDefault="00D1649F" w:rsidP="00D1649F">
            <w:pPr>
              <w:pStyle w:val="Default"/>
              <w:numPr>
                <w:ilvl w:val="0"/>
                <w:numId w:val="49"/>
              </w:numPr>
              <w:tabs>
                <w:tab w:val="clear" w:pos="144"/>
              </w:tabs>
              <w:ind w:left="90" w:hanging="180"/>
              <w:rPr>
                <w:rFonts w:asciiTheme="majorHAnsi" w:hAnsiTheme="majorHAnsi" w:cstheme="majorHAnsi"/>
                <w:sz w:val="20"/>
                <w:szCs w:val="20"/>
              </w:rPr>
            </w:pPr>
            <w:r w:rsidRPr="00D1649F" w:rsidDel="00BC046E">
              <w:rPr>
                <w:rFonts w:asciiTheme="majorHAnsi" w:hAnsiTheme="majorHAnsi" w:cstheme="majorHAnsi"/>
                <w:sz w:val="20"/>
                <w:szCs w:val="20"/>
              </w:rPr>
              <w:t>Discusses</w:t>
            </w:r>
            <w:r w:rsidRPr="00D1649F">
              <w:rPr>
                <w:rFonts w:asciiTheme="majorHAnsi" w:hAnsiTheme="majorHAnsi" w:cstheme="majorHAnsi"/>
                <w:sz w:val="20"/>
                <w:szCs w:val="20"/>
              </w:rPr>
              <w:t xml:space="preserve"> individual and class strengths, misconceptions, and areas of weakness based on diagnostic assessment data.</w:t>
            </w:r>
          </w:p>
          <w:p w14:paraId="56B4DC56" w14:textId="0D1C4818" w:rsidR="00D1649F" w:rsidRPr="00D1649F" w:rsidRDefault="00D1649F" w:rsidP="00D1649F">
            <w:pPr>
              <w:pStyle w:val="ListParagraph"/>
              <w:numPr>
                <w:ilvl w:val="0"/>
                <w:numId w:val="13"/>
              </w:numPr>
              <w:ind w:left="90" w:hanging="180"/>
              <w:rPr>
                <w:rFonts w:asciiTheme="majorHAnsi" w:hAnsiTheme="majorHAnsi" w:cstheme="majorHAnsi"/>
                <w:sz w:val="20"/>
                <w:szCs w:val="20"/>
              </w:rPr>
            </w:pPr>
            <w:r w:rsidRPr="00D1649F">
              <w:rPr>
                <w:rFonts w:asciiTheme="majorHAnsi" w:hAnsiTheme="majorHAnsi" w:cstheme="majorHAnsi"/>
                <w:sz w:val="20"/>
                <w:szCs w:val="20"/>
              </w:rPr>
              <w:t>Describes how students have been involved in diagnosing their own strengths and weaknesses.</w:t>
            </w:r>
          </w:p>
          <w:p w14:paraId="1989C454" w14:textId="38D3DA49" w:rsidR="00E6648E" w:rsidRPr="00E6648E" w:rsidRDefault="00E6648E" w:rsidP="00E6648E">
            <w:pPr>
              <w:rPr>
                <w:rFonts w:asciiTheme="majorHAnsi" w:hAnsiTheme="majorHAnsi" w:cs="Times New Roman"/>
                <w:sz w:val="20"/>
                <w:szCs w:val="20"/>
              </w:rPr>
            </w:pPr>
          </w:p>
        </w:tc>
        <w:tc>
          <w:tcPr>
            <w:tcW w:w="3870" w:type="dxa"/>
          </w:tcPr>
          <w:p w14:paraId="553D8855" w14:textId="77777777" w:rsidR="007945DB" w:rsidRPr="00C02543" w:rsidRDefault="007945DB" w:rsidP="00B6713D">
            <w:pPr>
              <w:pStyle w:val="ListParagraph"/>
              <w:numPr>
                <w:ilvl w:val="0"/>
                <w:numId w:val="14"/>
              </w:numPr>
              <w:ind w:left="125" w:hanging="215"/>
              <w:rPr>
                <w:rFonts w:asciiTheme="majorHAnsi" w:hAnsiTheme="majorHAnsi"/>
                <w:sz w:val="20"/>
                <w:szCs w:val="20"/>
              </w:rPr>
            </w:pPr>
            <w:r w:rsidRPr="00C02543">
              <w:rPr>
                <w:rFonts w:asciiTheme="majorHAnsi" w:hAnsiTheme="majorHAnsi"/>
                <w:sz w:val="20"/>
                <w:szCs w:val="20"/>
              </w:rPr>
              <w:lastRenderedPageBreak/>
              <w:t>Lesson plans/units contain numerous appropriate formal and informal assessments for diagnostic, formative, and summative purposes</w:t>
            </w:r>
          </w:p>
          <w:p w14:paraId="34A3F919" w14:textId="77777777" w:rsidR="007945DB" w:rsidRPr="00C02543" w:rsidRDefault="007945DB" w:rsidP="00B6713D">
            <w:pPr>
              <w:pStyle w:val="ListParagraph"/>
              <w:numPr>
                <w:ilvl w:val="0"/>
                <w:numId w:val="14"/>
              </w:numPr>
              <w:ind w:left="125" w:hanging="215"/>
              <w:rPr>
                <w:rFonts w:asciiTheme="majorHAnsi" w:hAnsiTheme="majorHAnsi"/>
                <w:sz w:val="20"/>
                <w:szCs w:val="20"/>
              </w:rPr>
            </w:pPr>
            <w:r w:rsidRPr="00C02543">
              <w:rPr>
                <w:rFonts w:asciiTheme="majorHAnsi" w:hAnsiTheme="majorHAnsi"/>
                <w:sz w:val="20"/>
                <w:szCs w:val="20"/>
              </w:rPr>
              <w:t>Lesson plans/units include a variety of assessments that meet most student needs</w:t>
            </w:r>
          </w:p>
          <w:p w14:paraId="11981438" w14:textId="77777777" w:rsidR="007945DB" w:rsidRPr="00C02543" w:rsidRDefault="007945DB" w:rsidP="00B6713D">
            <w:pPr>
              <w:pStyle w:val="ListParagraph"/>
              <w:numPr>
                <w:ilvl w:val="0"/>
                <w:numId w:val="14"/>
              </w:numPr>
              <w:ind w:left="125" w:hanging="215"/>
              <w:rPr>
                <w:rFonts w:asciiTheme="majorHAnsi" w:hAnsiTheme="majorHAnsi"/>
                <w:sz w:val="20"/>
                <w:szCs w:val="20"/>
              </w:rPr>
            </w:pPr>
            <w:r w:rsidRPr="00C02543">
              <w:rPr>
                <w:rFonts w:asciiTheme="majorHAnsi" w:hAnsiTheme="majorHAnsi"/>
                <w:sz w:val="20"/>
                <w:szCs w:val="20"/>
              </w:rPr>
              <w:t xml:space="preserve">Lesson plans/units include a variety of assessments that are linked to most </w:t>
            </w:r>
            <w:r w:rsidRPr="00C02543">
              <w:rPr>
                <w:rFonts w:asciiTheme="majorHAnsi" w:hAnsiTheme="majorHAnsi"/>
                <w:sz w:val="20"/>
                <w:szCs w:val="20"/>
              </w:rPr>
              <w:lastRenderedPageBreak/>
              <w:t>student needs</w:t>
            </w:r>
          </w:p>
          <w:p w14:paraId="124C5D8C" w14:textId="77777777" w:rsidR="007945DB" w:rsidRPr="00C02543" w:rsidRDefault="007945DB" w:rsidP="00B6713D">
            <w:pPr>
              <w:pStyle w:val="ListParagraph"/>
              <w:numPr>
                <w:ilvl w:val="0"/>
                <w:numId w:val="14"/>
              </w:numPr>
              <w:ind w:left="125" w:hanging="215"/>
              <w:rPr>
                <w:rFonts w:asciiTheme="majorHAnsi" w:hAnsiTheme="majorHAnsi"/>
                <w:sz w:val="20"/>
                <w:szCs w:val="20"/>
              </w:rPr>
            </w:pPr>
            <w:r w:rsidRPr="00C02543">
              <w:rPr>
                <w:rFonts w:asciiTheme="majorHAnsi" w:hAnsiTheme="majorHAnsi"/>
                <w:sz w:val="20"/>
                <w:szCs w:val="20"/>
              </w:rPr>
              <w:t>Most lesson plans/units include a variety of assessment instruments that are appropriate for the content and student population</w:t>
            </w:r>
          </w:p>
          <w:p w14:paraId="16AD75FD" w14:textId="77777777" w:rsidR="007945DB" w:rsidRPr="00C02543" w:rsidRDefault="007945DB" w:rsidP="00B6713D">
            <w:pPr>
              <w:pStyle w:val="ListParagraph"/>
              <w:numPr>
                <w:ilvl w:val="0"/>
                <w:numId w:val="14"/>
              </w:numPr>
              <w:ind w:left="125" w:hanging="215"/>
              <w:rPr>
                <w:rFonts w:asciiTheme="majorHAnsi" w:hAnsiTheme="majorHAnsi"/>
                <w:sz w:val="20"/>
                <w:szCs w:val="20"/>
              </w:rPr>
            </w:pPr>
            <w:r w:rsidRPr="00C02543">
              <w:rPr>
                <w:rFonts w:asciiTheme="majorHAnsi" w:hAnsiTheme="majorHAnsi"/>
                <w:sz w:val="20"/>
                <w:szCs w:val="20"/>
              </w:rPr>
              <w:t>Candidate regularly involves students in setting learning goals and self-evaluation</w:t>
            </w:r>
          </w:p>
          <w:p w14:paraId="1794323F" w14:textId="77777777" w:rsidR="007945DB" w:rsidRPr="00C02543" w:rsidRDefault="007945DB" w:rsidP="00B6713D">
            <w:pPr>
              <w:pStyle w:val="ListParagraph"/>
              <w:numPr>
                <w:ilvl w:val="0"/>
                <w:numId w:val="14"/>
              </w:numPr>
              <w:ind w:left="125" w:hanging="215"/>
              <w:rPr>
                <w:rFonts w:asciiTheme="majorHAnsi" w:hAnsiTheme="majorHAnsi"/>
                <w:sz w:val="20"/>
                <w:szCs w:val="20"/>
              </w:rPr>
            </w:pPr>
            <w:r w:rsidRPr="00C02543">
              <w:rPr>
                <w:rFonts w:asciiTheme="majorHAnsi" w:hAnsiTheme="majorHAnsi"/>
                <w:sz w:val="20"/>
                <w:szCs w:val="20"/>
              </w:rPr>
              <w:t>Most lesson plans/units include an appropriate variety of assessments that are modified based on student needs</w:t>
            </w:r>
          </w:p>
          <w:p w14:paraId="2B584B5E" w14:textId="77777777" w:rsidR="00735474" w:rsidRPr="00C02543" w:rsidRDefault="007945DB" w:rsidP="00B6713D">
            <w:pPr>
              <w:pStyle w:val="ListParagraph"/>
              <w:numPr>
                <w:ilvl w:val="0"/>
                <w:numId w:val="14"/>
              </w:numPr>
              <w:ind w:left="125" w:hanging="215"/>
              <w:rPr>
                <w:rFonts w:asciiTheme="majorHAnsi" w:hAnsiTheme="majorHAnsi" w:cs="Times New Roman"/>
                <w:sz w:val="20"/>
                <w:szCs w:val="20"/>
              </w:rPr>
            </w:pPr>
            <w:r w:rsidRPr="00C02543">
              <w:rPr>
                <w:rFonts w:asciiTheme="majorHAnsi" w:hAnsiTheme="majorHAnsi"/>
                <w:sz w:val="20"/>
                <w:szCs w:val="20"/>
              </w:rPr>
              <w:t>Lesson plans/units include numerous appropriately differentiated assignments/assessments to meet the needs of most students</w:t>
            </w:r>
          </w:p>
          <w:p w14:paraId="57FAEE98" w14:textId="77777777" w:rsidR="00D1649F" w:rsidRPr="0088074E" w:rsidRDefault="00D1649F" w:rsidP="00D1649F">
            <w:pPr>
              <w:pStyle w:val="Default"/>
              <w:numPr>
                <w:ilvl w:val="0"/>
                <w:numId w:val="51"/>
              </w:numPr>
              <w:rPr>
                <w:sz w:val="18"/>
                <w:szCs w:val="18"/>
              </w:rPr>
            </w:pPr>
            <w:r>
              <w:rPr>
                <w:sz w:val="18"/>
                <w:szCs w:val="18"/>
              </w:rPr>
              <w:t>Uses a variety of diagnostic activities at the beginning of most lessons and units to determine the specific needs of the class and of individual students.</w:t>
            </w:r>
          </w:p>
          <w:p w14:paraId="50A02E6F" w14:textId="77777777" w:rsidR="00D1649F" w:rsidRPr="0088074E" w:rsidRDefault="00D1649F" w:rsidP="00D1649F">
            <w:pPr>
              <w:pStyle w:val="Default"/>
              <w:numPr>
                <w:ilvl w:val="0"/>
                <w:numId w:val="51"/>
              </w:numPr>
              <w:rPr>
                <w:sz w:val="18"/>
                <w:szCs w:val="18"/>
              </w:rPr>
            </w:pPr>
            <w:r>
              <w:rPr>
                <w:sz w:val="18"/>
                <w:szCs w:val="18"/>
              </w:rPr>
              <w:t>Identifies students’ prior knowledge in the content area(s) and plans to link it to new learning.</w:t>
            </w:r>
          </w:p>
          <w:p w14:paraId="2C2243C6" w14:textId="77777777" w:rsidR="00D1649F" w:rsidRPr="0088074E" w:rsidRDefault="00D1649F" w:rsidP="00D1649F">
            <w:pPr>
              <w:pStyle w:val="Default"/>
              <w:numPr>
                <w:ilvl w:val="0"/>
                <w:numId w:val="51"/>
              </w:numPr>
              <w:rPr>
                <w:sz w:val="18"/>
                <w:szCs w:val="18"/>
              </w:rPr>
            </w:pPr>
            <w:r>
              <w:rPr>
                <w:sz w:val="18"/>
                <w:szCs w:val="18"/>
              </w:rPr>
              <w:t>I</w:t>
            </w:r>
            <w:r w:rsidRPr="0088074E">
              <w:rPr>
                <w:sz w:val="18"/>
                <w:szCs w:val="18"/>
              </w:rPr>
              <w:t>nclude</w:t>
            </w:r>
            <w:r>
              <w:rPr>
                <w:sz w:val="18"/>
                <w:szCs w:val="18"/>
              </w:rPr>
              <w:t>s</w:t>
            </w:r>
            <w:r w:rsidRPr="0088074E">
              <w:rPr>
                <w:sz w:val="18"/>
                <w:szCs w:val="18"/>
              </w:rPr>
              <w:t xml:space="preserve"> a variety of opportunities for </w:t>
            </w:r>
            <w:r w:rsidRPr="009919A3">
              <w:rPr>
                <w:i/>
                <w:sz w:val="18"/>
                <w:szCs w:val="18"/>
              </w:rPr>
              <w:t>differentiation</w:t>
            </w:r>
            <w:r>
              <w:rPr>
                <w:sz w:val="18"/>
                <w:szCs w:val="18"/>
              </w:rPr>
              <w:t xml:space="preserve"> based on diagnostic data.</w:t>
            </w:r>
          </w:p>
          <w:p w14:paraId="41B4A612" w14:textId="375A7095" w:rsidR="00D1649F" w:rsidRDefault="00D1649F" w:rsidP="00D1649F">
            <w:pPr>
              <w:pStyle w:val="Default"/>
              <w:numPr>
                <w:ilvl w:val="0"/>
                <w:numId w:val="51"/>
              </w:numPr>
              <w:rPr>
                <w:sz w:val="18"/>
                <w:szCs w:val="18"/>
              </w:rPr>
            </w:pPr>
            <w:r>
              <w:rPr>
                <w:sz w:val="18"/>
                <w:szCs w:val="18"/>
              </w:rPr>
              <w:t>D</w:t>
            </w:r>
            <w:r w:rsidRPr="0088074E">
              <w:rPr>
                <w:sz w:val="18"/>
                <w:szCs w:val="18"/>
              </w:rPr>
              <w:t>ifferentiates the lesson to address the needs of students who start the lesson at a lower level of understanding.</w:t>
            </w:r>
          </w:p>
          <w:p w14:paraId="4A53DCB3" w14:textId="77777777" w:rsidR="00D1649F" w:rsidRPr="0088074E" w:rsidRDefault="00D1649F" w:rsidP="00D1649F">
            <w:pPr>
              <w:pStyle w:val="Default"/>
              <w:numPr>
                <w:ilvl w:val="0"/>
                <w:numId w:val="51"/>
              </w:numPr>
              <w:rPr>
                <w:sz w:val="18"/>
                <w:szCs w:val="18"/>
              </w:rPr>
            </w:pPr>
            <w:r>
              <w:rPr>
                <w:sz w:val="18"/>
                <w:szCs w:val="18"/>
              </w:rPr>
              <w:t>Uses a variety of diagnostic strategies</w:t>
            </w:r>
            <w:r w:rsidDel="00BC046E">
              <w:rPr>
                <w:sz w:val="18"/>
                <w:szCs w:val="18"/>
              </w:rPr>
              <w:t xml:space="preserve"> (</w:t>
            </w:r>
            <w:proofErr w:type="spellStart"/>
            <w:r w:rsidDel="00BC046E">
              <w:rPr>
                <w:sz w:val="18"/>
                <w:szCs w:val="18"/>
              </w:rPr>
              <w:t>e.g.</w:t>
            </w:r>
            <w:proofErr w:type="gramStart"/>
            <w:r w:rsidDel="00BC046E">
              <w:rPr>
                <w:sz w:val="18"/>
                <w:szCs w:val="18"/>
              </w:rPr>
              <w:t>,</w:t>
            </w:r>
            <w:r>
              <w:rPr>
                <w:sz w:val="18"/>
                <w:szCs w:val="18"/>
              </w:rPr>
              <w:t>initial</w:t>
            </w:r>
            <w:proofErr w:type="spellEnd"/>
            <w:proofErr w:type="gramEnd"/>
            <w:r>
              <w:rPr>
                <w:sz w:val="18"/>
                <w:szCs w:val="18"/>
              </w:rPr>
              <w:t xml:space="preserve"> writing prompts, informal reading assessments, pre-tests, KWLs, anticipation guides, etc.).</w:t>
            </w:r>
          </w:p>
          <w:p w14:paraId="3C9CFDC8" w14:textId="77777777" w:rsidR="00D1649F" w:rsidRDefault="00D1649F" w:rsidP="00D1649F">
            <w:pPr>
              <w:pStyle w:val="Default"/>
              <w:numPr>
                <w:ilvl w:val="0"/>
                <w:numId w:val="51"/>
              </w:numPr>
              <w:rPr>
                <w:sz w:val="18"/>
                <w:szCs w:val="18"/>
              </w:rPr>
            </w:pPr>
            <w:r>
              <w:rPr>
                <w:sz w:val="18"/>
                <w:szCs w:val="18"/>
              </w:rPr>
              <w:t>C</w:t>
            </w:r>
            <w:r w:rsidRPr="0088074E">
              <w:rPr>
                <w:sz w:val="18"/>
                <w:szCs w:val="18"/>
              </w:rPr>
              <w:t xml:space="preserve">an describe how a unit or lesson was adapted based on </w:t>
            </w:r>
            <w:r>
              <w:rPr>
                <w:sz w:val="18"/>
                <w:szCs w:val="18"/>
              </w:rPr>
              <w:t xml:space="preserve">diagnostic </w:t>
            </w:r>
            <w:r w:rsidRPr="0088074E">
              <w:rPr>
                <w:sz w:val="18"/>
                <w:szCs w:val="18"/>
              </w:rPr>
              <w:t>assessment data.</w:t>
            </w:r>
          </w:p>
          <w:p w14:paraId="6DC0B353" w14:textId="77777777" w:rsidR="00D1649F" w:rsidRPr="0088074E" w:rsidRDefault="00D1649F" w:rsidP="00D1649F">
            <w:pPr>
              <w:pStyle w:val="Default"/>
              <w:numPr>
                <w:ilvl w:val="0"/>
                <w:numId w:val="51"/>
              </w:numPr>
              <w:rPr>
                <w:sz w:val="18"/>
                <w:szCs w:val="18"/>
              </w:rPr>
            </w:pPr>
            <w:r>
              <w:rPr>
                <w:sz w:val="18"/>
                <w:szCs w:val="18"/>
              </w:rPr>
              <w:t>C</w:t>
            </w:r>
            <w:r w:rsidRPr="0088074E">
              <w:rPr>
                <w:sz w:val="18"/>
                <w:szCs w:val="18"/>
              </w:rPr>
              <w:t xml:space="preserve">an explain how assessment data from current students were analyzed and used in planning. </w:t>
            </w:r>
          </w:p>
          <w:p w14:paraId="75501CA1" w14:textId="77777777" w:rsidR="00CA5741" w:rsidRPr="00C02543" w:rsidRDefault="00CA5741" w:rsidP="00A23978">
            <w:pPr>
              <w:ind w:left="125" w:hanging="215"/>
              <w:rPr>
                <w:rFonts w:asciiTheme="majorHAnsi" w:hAnsiTheme="majorHAnsi" w:cs="Times New Roman"/>
                <w:sz w:val="20"/>
                <w:szCs w:val="20"/>
              </w:rPr>
            </w:pPr>
          </w:p>
          <w:p w14:paraId="1D673145" w14:textId="77777777" w:rsidR="00CA5741" w:rsidRPr="007F1F7B" w:rsidRDefault="00CA5741" w:rsidP="007F1F7B">
            <w:pPr>
              <w:rPr>
                <w:rFonts w:asciiTheme="majorHAnsi" w:hAnsiTheme="majorHAnsi" w:cs="Times New Roman"/>
                <w:sz w:val="20"/>
                <w:szCs w:val="20"/>
              </w:rPr>
            </w:pPr>
          </w:p>
        </w:tc>
        <w:tc>
          <w:tcPr>
            <w:tcW w:w="3690" w:type="dxa"/>
          </w:tcPr>
          <w:p w14:paraId="1AD9E362" w14:textId="77777777" w:rsidR="007945DB" w:rsidRPr="00C02543" w:rsidRDefault="007945DB" w:rsidP="00D1649F">
            <w:pPr>
              <w:pStyle w:val="ListParagraph"/>
              <w:numPr>
                <w:ilvl w:val="0"/>
                <w:numId w:val="15"/>
              </w:numPr>
              <w:ind w:left="100" w:hanging="209"/>
              <w:rPr>
                <w:rFonts w:asciiTheme="majorHAnsi" w:hAnsiTheme="majorHAnsi"/>
                <w:sz w:val="20"/>
                <w:szCs w:val="20"/>
              </w:rPr>
            </w:pPr>
            <w:r w:rsidRPr="00C02543">
              <w:rPr>
                <w:rFonts w:asciiTheme="majorHAnsi" w:hAnsiTheme="majorHAnsi"/>
                <w:sz w:val="20"/>
                <w:szCs w:val="20"/>
              </w:rPr>
              <w:lastRenderedPageBreak/>
              <w:t>Lesson plans/ units demonstrate some use of formal and informal assessments for diagnostic, formative, and summative purposes</w:t>
            </w:r>
          </w:p>
          <w:p w14:paraId="33F4ECBC" w14:textId="77777777" w:rsidR="007945DB" w:rsidRPr="00C02543" w:rsidRDefault="007945DB" w:rsidP="00D1649F">
            <w:pPr>
              <w:pStyle w:val="ListParagraph"/>
              <w:numPr>
                <w:ilvl w:val="0"/>
                <w:numId w:val="15"/>
              </w:numPr>
              <w:ind w:left="100" w:hanging="209"/>
              <w:rPr>
                <w:rFonts w:asciiTheme="majorHAnsi" w:hAnsiTheme="majorHAnsi"/>
                <w:sz w:val="20"/>
                <w:szCs w:val="20"/>
              </w:rPr>
            </w:pPr>
            <w:r w:rsidRPr="00C02543">
              <w:rPr>
                <w:rFonts w:asciiTheme="majorHAnsi" w:hAnsiTheme="majorHAnsi"/>
                <w:sz w:val="20"/>
                <w:szCs w:val="20"/>
              </w:rPr>
              <w:t>Lesson plans/units include some variety of assessments that meet some student needs.</w:t>
            </w:r>
          </w:p>
          <w:p w14:paraId="562AC2BC" w14:textId="77777777" w:rsidR="007945DB" w:rsidRPr="00C02543" w:rsidRDefault="007945DB" w:rsidP="00D1649F">
            <w:pPr>
              <w:pStyle w:val="ListParagraph"/>
              <w:numPr>
                <w:ilvl w:val="0"/>
                <w:numId w:val="15"/>
              </w:numPr>
              <w:ind w:left="100" w:hanging="209"/>
              <w:rPr>
                <w:rFonts w:asciiTheme="majorHAnsi" w:hAnsiTheme="majorHAnsi"/>
                <w:sz w:val="20"/>
                <w:szCs w:val="20"/>
              </w:rPr>
            </w:pPr>
            <w:r w:rsidRPr="00C02543">
              <w:rPr>
                <w:rFonts w:asciiTheme="majorHAnsi" w:hAnsiTheme="majorHAnsi"/>
                <w:sz w:val="20"/>
                <w:szCs w:val="20"/>
              </w:rPr>
              <w:t xml:space="preserve">Assessments are included in lesson plans/units but these are sometimes not </w:t>
            </w:r>
            <w:r w:rsidRPr="00C02543">
              <w:rPr>
                <w:rFonts w:asciiTheme="majorHAnsi" w:hAnsiTheme="majorHAnsi"/>
                <w:sz w:val="20"/>
                <w:szCs w:val="20"/>
              </w:rPr>
              <w:lastRenderedPageBreak/>
              <w:t>linked to student needs.</w:t>
            </w:r>
          </w:p>
          <w:p w14:paraId="417D895A" w14:textId="77777777" w:rsidR="007945DB" w:rsidRPr="00C02543" w:rsidRDefault="007945DB" w:rsidP="00D1649F">
            <w:pPr>
              <w:pStyle w:val="ListParagraph"/>
              <w:numPr>
                <w:ilvl w:val="0"/>
                <w:numId w:val="15"/>
              </w:numPr>
              <w:ind w:left="100" w:hanging="209"/>
              <w:rPr>
                <w:rFonts w:asciiTheme="majorHAnsi" w:hAnsiTheme="majorHAnsi"/>
                <w:sz w:val="20"/>
                <w:szCs w:val="20"/>
              </w:rPr>
            </w:pPr>
            <w:r w:rsidRPr="00C02543">
              <w:rPr>
                <w:rFonts w:asciiTheme="majorHAnsi" w:hAnsiTheme="majorHAnsi"/>
                <w:sz w:val="20"/>
                <w:szCs w:val="20"/>
              </w:rPr>
              <w:t>Lesson plans/ units include assessment instruments, but these are sometimes inappropriate for the content or student population</w:t>
            </w:r>
          </w:p>
          <w:p w14:paraId="080B207C" w14:textId="77777777" w:rsidR="007945DB" w:rsidRPr="00C02543" w:rsidRDefault="007945DB" w:rsidP="00D1649F">
            <w:pPr>
              <w:pStyle w:val="ListParagraph"/>
              <w:numPr>
                <w:ilvl w:val="0"/>
                <w:numId w:val="15"/>
              </w:numPr>
              <w:ind w:left="100" w:hanging="209"/>
              <w:rPr>
                <w:rFonts w:asciiTheme="majorHAnsi" w:hAnsiTheme="majorHAnsi"/>
                <w:sz w:val="20"/>
                <w:szCs w:val="20"/>
              </w:rPr>
            </w:pPr>
            <w:r w:rsidRPr="00C02543">
              <w:rPr>
                <w:rFonts w:asciiTheme="majorHAnsi" w:hAnsiTheme="majorHAnsi"/>
                <w:sz w:val="20"/>
                <w:szCs w:val="20"/>
              </w:rPr>
              <w:t>Candidate sometimes involves students in setting learning goals and/or self-evaluation</w:t>
            </w:r>
          </w:p>
          <w:p w14:paraId="2DE9DFE8" w14:textId="77777777" w:rsidR="007945DB" w:rsidRPr="00C02543" w:rsidRDefault="007945DB" w:rsidP="00D1649F">
            <w:pPr>
              <w:pStyle w:val="ListParagraph"/>
              <w:numPr>
                <w:ilvl w:val="0"/>
                <w:numId w:val="15"/>
              </w:numPr>
              <w:ind w:left="100" w:hanging="209"/>
              <w:rPr>
                <w:rFonts w:asciiTheme="majorHAnsi" w:hAnsiTheme="majorHAnsi"/>
                <w:sz w:val="20"/>
                <w:szCs w:val="20"/>
              </w:rPr>
            </w:pPr>
            <w:r w:rsidRPr="00C02543">
              <w:rPr>
                <w:rFonts w:asciiTheme="majorHAnsi" w:hAnsiTheme="majorHAnsi"/>
                <w:sz w:val="20"/>
                <w:szCs w:val="20"/>
              </w:rPr>
              <w:t>Lesson plans/units includes some variety of assessments or some assessments that are modified based on student needs</w:t>
            </w:r>
          </w:p>
          <w:p w14:paraId="003F9D3A" w14:textId="77777777" w:rsidR="007945DB" w:rsidRPr="00C02543" w:rsidRDefault="007945DB" w:rsidP="00D1649F">
            <w:pPr>
              <w:pStyle w:val="ListParagraph"/>
              <w:numPr>
                <w:ilvl w:val="0"/>
                <w:numId w:val="15"/>
              </w:numPr>
              <w:ind w:left="100" w:hanging="209"/>
              <w:rPr>
                <w:rFonts w:asciiTheme="majorHAnsi" w:hAnsiTheme="majorHAnsi"/>
                <w:sz w:val="20"/>
                <w:szCs w:val="20"/>
              </w:rPr>
            </w:pPr>
            <w:r w:rsidRPr="00C02543">
              <w:rPr>
                <w:rFonts w:asciiTheme="majorHAnsi" w:hAnsiTheme="majorHAnsi"/>
                <w:sz w:val="20"/>
                <w:szCs w:val="20"/>
              </w:rPr>
              <w:t>Lesson plans/units include some appropriately differentiated assignments/ assessments</w:t>
            </w:r>
          </w:p>
          <w:p w14:paraId="4E048F38" w14:textId="6EA639B3" w:rsidR="00D1649F" w:rsidRPr="00D1649F" w:rsidRDefault="00D1649F" w:rsidP="00D1649F">
            <w:pPr>
              <w:numPr>
                <w:ilvl w:val="0"/>
                <w:numId w:val="52"/>
              </w:numPr>
              <w:tabs>
                <w:tab w:val="clear" w:pos="144"/>
              </w:tabs>
              <w:ind w:left="100" w:hanging="209"/>
              <w:rPr>
                <w:rFonts w:asciiTheme="majorHAnsi" w:hAnsiTheme="majorHAnsi"/>
                <w:sz w:val="20"/>
                <w:szCs w:val="20"/>
              </w:rPr>
            </w:pPr>
            <w:r>
              <w:rPr>
                <w:rFonts w:asciiTheme="majorHAnsi" w:hAnsiTheme="majorHAnsi"/>
                <w:sz w:val="20"/>
                <w:szCs w:val="20"/>
              </w:rPr>
              <w:t>I</w:t>
            </w:r>
            <w:r w:rsidRPr="00D1649F">
              <w:rPr>
                <w:rFonts w:asciiTheme="majorHAnsi" w:hAnsiTheme="majorHAnsi"/>
                <w:sz w:val="20"/>
                <w:szCs w:val="20"/>
              </w:rPr>
              <w:t xml:space="preserve">ncludes </w:t>
            </w:r>
            <w:r w:rsidRPr="00D1649F">
              <w:rPr>
                <w:rFonts w:asciiTheme="majorHAnsi" w:hAnsiTheme="majorHAnsi"/>
                <w:i/>
                <w:sz w:val="20"/>
                <w:szCs w:val="20"/>
              </w:rPr>
              <w:t>diagnostic assessments</w:t>
            </w:r>
            <w:r w:rsidRPr="00D1649F">
              <w:rPr>
                <w:rFonts w:asciiTheme="majorHAnsi" w:hAnsiTheme="majorHAnsi"/>
                <w:sz w:val="20"/>
                <w:szCs w:val="20"/>
              </w:rPr>
              <w:t xml:space="preserve"> at the beginning of some instructional units.</w:t>
            </w:r>
          </w:p>
          <w:p w14:paraId="6A818AC0" w14:textId="77777777" w:rsidR="00D1649F" w:rsidRPr="00D1649F" w:rsidRDefault="00D1649F" w:rsidP="00D1649F">
            <w:pPr>
              <w:numPr>
                <w:ilvl w:val="0"/>
                <w:numId w:val="51"/>
              </w:numPr>
              <w:tabs>
                <w:tab w:val="clear" w:pos="144"/>
              </w:tabs>
              <w:ind w:left="100" w:hanging="209"/>
              <w:rPr>
                <w:rFonts w:asciiTheme="majorHAnsi" w:hAnsiTheme="majorHAnsi"/>
                <w:sz w:val="20"/>
                <w:szCs w:val="20"/>
              </w:rPr>
            </w:pPr>
            <w:r w:rsidRPr="00D1649F">
              <w:rPr>
                <w:rFonts w:asciiTheme="majorHAnsi" w:hAnsiTheme="majorHAnsi"/>
                <w:sz w:val="20"/>
                <w:szCs w:val="20"/>
              </w:rPr>
              <w:t>Uses at least one formal or informal diagnostic assessment at the beginning of a lesson or unit.</w:t>
            </w:r>
          </w:p>
          <w:p w14:paraId="06B4E170" w14:textId="77777777" w:rsidR="00D1649F" w:rsidRPr="00D1649F" w:rsidRDefault="00D1649F" w:rsidP="00D1649F">
            <w:pPr>
              <w:numPr>
                <w:ilvl w:val="0"/>
                <w:numId w:val="51"/>
              </w:numPr>
              <w:tabs>
                <w:tab w:val="clear" w:pos="144"/>
              </w:tabs>
              <w:ind w:left="100" w:hanging="209"/>
              <w:rPr>
                <w:rFonts w:asciiTheme="majorHAnsi" w:hAnsiTheme="majorHAnsi"/>
                <w:sz w:val="20"/>
                <w:szCs w:val="20"/>
              </w:rPr>
            </w:pPr>
            <w:r w:rsidRPr="00D1649F">
              <w:rPr>
                <w:rFonts w:asciiTheme="majorHAnsi" w:hAnsiTheme="majorHAnsi"/>
                <w:sz w:val="20"/>
                <w:szCs w:val="20"/>
              </w:rPr>
              <w:t>Asks questions to determine prior knowledge during a lesson.</w:t>
            </w:r>
          </w:p>
          <w:p w14:paraId="4C1921BA" w14:textId="77777777" w:rsidR="00D1649F" w:rsidRPr="00D1649F" w:rsidRDefault="00D1649F" w:rsidP="00D1649F">
            <w:pPr>
              <w:numPr>
                <w:ilvl w:val="0"/>
                <w:numId w:val="53"/>
              </w:numPr>
              <w:tabs>
                <w:tab w:val="clear" w:pos="144"/>
              </w:tabs>
              <w:ind w:left="100" w:hanging="209"/>
              <w:rPr>
                <w:rFonts w:asciiTheme="majorHAnsi" w:hAnsiTheme="majorHAnsi"/>
                <w:sz w:val="20"/>
                <w:szCs w:val="20"/>
              </w:rPr>
            </w:pPr>
            <w:r w:rsidRPr="00D1649F" w:rsidDel="00BC046E">
              <w:rPr>
                <w:rFonts w:asciiTheme="majorHAnsi" w:hAnsiTheme="majorHAnsi"/>
                <w:sz w:val="20"/>
                <w:szCs w:val="20"/>
              </w:rPr>
              <w:t>Ha</w:t>
            </w:r>
            <w:r w:rsidRPr="00D1649F">
              <w:rPr>
                <w:rFonts w:asciiTheme="majorHAnsi" w:hAnsiTheme="majorHAnsi"/>
                <w:sz w:val="20"/>
                <w:szCs w:val="20"/>
              </w:rPr>
              <w:t>s a general understanding of the students’ readiness to learn new content.</w:t>
            </w:r>
          </w:p>
          <w:p w14:paraId="7B2FA7CC" w14:textId="77777777" w:rsidR="00D1649F" w:rsidRPr="00D1649F" w:rsidRDefault="00D1649F" w:rsidP="00D1649F">
            <w:pPr>
              <w:numPr>
                <w:ilvl w:val="0"/>
                <w:numId w:val="53"/>
              </w:numPr>
              <w:tabs>
                <w:tab w:val="clear" w:pos="144"/>
              </w:tabs>
              <w:ind w:left="100" w:hanging="209"/>
              <w:rPr>
                <w:rFonts w:asciiTheme="majorHAnsi" w:hAnsiTheme="majorHAnsi"/>
                <w:sz w:val="20"/>
                <w:szCs w:val="20"/>
              </w:rPr>
            </w:pPr>
            <w:r w:rsidRPr="00D1649F">
              <w:rPr>
                <w:rFonts w:asciiTheme="majorHAnsi" w:hAnsiTheme="majorHAnsi"/>
                <w:sz w:val="20"/>
                <w:szCs w:val="20"/>
              </w:rPr>
              <w:t>Understands the need to differentiate lessons to address the needs of students who start the lesson at a lower level of understanding, but is not always certain how to plan for or manage a differentiated lesson.</w:t>
            </w:r>
          </w:p>
          <w:p w14:paraId="237F7AA9" w14:textId="77777777" w:rsidR="00CA5741" w:rsidRPr="007F1F7B" w:rsidRDefault="00CA5741" w:rsidP="007F1F7B">
            <w:pPr>
              <w:rPr>
                <w:rFonts w:asciiTheme="majorHAnsi" w:hAnsiTheme="majorHAnsi"/>
                <w:sz w:val="20"/>
                <w:szCs w:val="20"/>
              </w:rPr>
            </w:pPr>
          </w:p>
        </w:tc>
        <w:tc>
          <w:tcPr>
            <w:tcW w:w="3690" w:type="dxa"/>
          </w:tcPr>
          <w:p w14:paraId="6C916EE6" w14:textId="77777777" w:rsidR="007945DB" w:rsidRPr="00C02543" w:rsidRDefault="007945DB" w:rsidP="00D1649F">
            <w:pPr>
              <w:pStyle w:val="ListParagraph"/>
              <w:numPr>
                <w:ilvl w:val="0"/>
                <w:numId w:val="16"/>
              </w:numPr>
              <w:ind w:left="79" w:hanging="169"/>
              <w:rPr>
                <w:rFonts w:asciiTheme="majorHAnsi" w:hAnsiTheme="majorHAnsi"/>
                <w:sz w:val="20"/>
                <w:szCs w:val="20"/>
              </w:rPr>
            </w:pPr>
            <w:r w:rsidRPr="00C02543">
              <w:rPr>
                <w:rFonts w:asciiTheme="majorHAnsi" w:hAnsiTheme="majorHAnsi"/>
                <w:sz w:val="20"/>
                <w:szCs w:val="20"/>
              </w:rPr>
              <w:lastRenderedPageBreak/>
              <w:t>Within lesson plans/units, the candidate does not use formal and informal assessments for diagnostic, formative, and summative purposes</w:t>
            </w:r>
          </w:p>
          <w:p w14:paraId="22585D0D" w14:textId="77777777" w:rsidR="007945DB" w:rsidRPr="00C02543" w:rsidRDefault="007945DB" w:rsidP="00D1649F">
            <w:pPr>
              <w:pStyle w:val="ListParagraph"/>
              <w:numPr>
                <w:ilvl w:val="0"/>
                <w:numId w:val="16"/>
              </w:numPr>
              <w:ind w:left="79" w:hanging="169"/>
              <w:rPr>
                <w:rFonts w:asciiTheme="majorHAnsi" w:hAnsiTheme="majorHAnsi"/>
                <w:sz w:val="20"/>
                <w:szCs w:val="20"/>
              </w:rPr>
            </w:pPr>
            <w:r w:rsidRPr="00C02543">
              <w:rPr>
                <w:rFonts w:asciiTheme="majorHAnsi" w:hAnsiTheme="majorHAnsi"/>
                <w:sz w:val="20"/>
                <w:szCs w:val="20"/>
              </w:rPr>
              <w:t>Within lesson plans/units, the candidate does not or inadequately varies and adjusts assessments to meet student needs</w:t>
            </w:r>
          </w:p>
          <w:p w14:paraId="32F679FD" w14:textId="77777777" w:rsidR="007945DB" w:rsidRPr="00C02543" w:rsidRDefault="007945DB" w:rsidP="00D1649F">
            <w:pPr>
              <w:pStyle w:val="ListParagraph"/>
              <w:numPr>
                <w:ilvl w:val="0"/>
                <w:numId w:val="16"/>
              </w:numPr>
              <w:ind w:left="79" w:hanging="169"/>
              <w:rPr>
                <w:rFonts w:asciiTheme="majorHAnsi" w:hAnsiTheme="majorHAnsi"/>
                <w:sz w:val="20"/>
                <w:szCs w:val="20"/>
              </w:rPr>
            </w:pPr>
            <w:r w:rsidRPr="00C02543">
              <w:rPr>
                <w:rFonts w:asciiTheme="majorHAnsi" w:hAnsiTheme="majorHAnsi"/>
                <w:sz w:val="20"/>
                <w:szCs w:val="20"/>
              </w:rPr>
              <w:t xml:space="preserve">Assessments are not aligned with </w:t>
            </w:r>
            <w:r w:rsidRPr="00C02543">
              <w:rPr>
                <w:rFonts w:asciiTheme="majorHAnsi" w:hAnsiTheme="majorHAnsi"/>
                <w:sz w:val="20"/>
                <w:szCs w:val="20"/>
              </w:rPr>
              <w:lastRenderedPageBreak/>
              <w:t>appropriate objectives, curriculum, and/or benchmarks.</w:t>
            </w:r>
          </w:p>
          <w:p w14:paraId="34B2B694" w14:textId="77777777" w:rsidR="007945DB" w:rsidRPr="00C02543" w:rsidRDefault="007945DB" w:rsidP="00D1649F">
            <w:pPr>
              <w:pStyle w:val="ListParagraph"/>
              <w:numPr>
                <w:ilvl w:val="0"/>
                <w:numId w:val="16"/>
              </w:numPr>
              <w:ind w:left="79" w:hanging="169"/>
              <w:rPr>
                <w:rFonts w:asciiTheme="majorHAnsi" w:hAnsiTheme="majorHAnsi"/>
                <w:sz w:val="20"/>
                <w:szCs w:val="20"/>
              </w:rPr>
            </w:pPr>
            <w:r w:rsidRPr="00C02543">
              <w:rPr>
                <w:rFonts w:asciiTheme="majorHAnsi" w:hAnsiTheme="majorHAnsi"/>
                <w:sz w:val="20"/>
                <w:szCs w:val="20"/>
              </w:rPr>
              <w:t>Assessment instruments are inappropriate for the content or student population</w:t>
            </w:r>
          </w:p>
          <w:p w14:paraId="4713132C" w14:textId="77777777" w:rsidR="007945DB" w:rsidRPr="00C02543" w:rsidRDefault="007945DB" w:rsidP="00D1649F">
            <w:pPr>
              <w:pStyle w:val="ListParagraph"/>
              <w:numPr>
                <w:ilvl w:val="0"/>
                <w:numId w:val="16"/>
              </w:numPr>
              <w:ind w:left="79" w:hanging="169"/>
              <w:rPr>
                <w:rFonts w:asciiTheme="majorHAnsi" w:hAnsiTheme="majorHAnsi"/>
                <w:sz w:val="20"/>
                <w:szCs w:val="20"/>
              </w:rPr>
            </w:pPr>
            <w:r w:rsidRPr="00C02543">
              <w:rPr>
                <w:rFonts w:asciiTheme="majorHAnsi" w:hAnsiTheme="majorHAnsi"/>
                <w:sz w:val="20"/>
                <w:szCs w:val="20"/>
              </w:rPr>
              <w:t>Candidate does not involve students in setting learning goals and/or self-evaluation</w:t>
            </w:r>
          </w:p>
          <w:p w14:paraId="41D35CCB" w14:textId="77777777" w:rsidR="007945DB" w:rsidRPr="00C02543" w:rsidRDefault="007945DB" w:rsidP="00D1649F">
            <w:pPr>
              <w:pStyle w:val="ListParagraph"/>
              <w:numPr>
                <w:ilvl w:val="0"/>
                <w:numId w:val="16"/>
              </w:numPr>
              <w:ind w:left="79" w:hanging="169"/>
              <w:rPr>
                <w:rFonts w:asciiTheme="majorHAnsi" w:hAnsiTheme="majorHAnsi"/>
                <w:sz w:val="20"/>
                <w:szCs w:val="20"/>
              </w:rPr>
            </w:pPr>
            <w:r w:rsidRPr="00C02543">
              <w:rPr>
                <w:rFonts w:asciiTheme="majorHAnsi" w:hAnsiTheme="majorHAnsi"/>
                <w:sz w:val="20"/>
                <w:szCs w:val="20"/>
              </w:rPr>
              <w:t>Lesson plans/units do not include a variety of assessments or assessments or not modified based on student needs</w:t>
            </w:r>
          </w:p>
          <w:p w14:paraId="649BC178" w14:textId="77777777" w:rsidR="00735474" w:rsidRPr="00C02543" w:rsidRDefault="007945DB" w:rsidP="00D1649F">
            <w:pPr>
              <w:pStyle w:val="ListParagraph"/>
              <w:numPr>
                <w:ilvl w:val="0"/>
                <w:numId w:val="16"/>
              </w:numPr>
              <w:ind w:left="79" w:hanging="169"/>
              <w:rPr>
                <w:rFonts w:asciiTheme="majorHAnsi" w:hAnsiTheme="majorHAnsi"/>
                <w:sz w:val="20"/>
                <w:szCs w:val="20"/>
              </w:rPr>
            </w:pPr>
            <w:r w:rsidRPr="00C02543">
              <w:rPr>
                <w:rFonts w:asciiTheme="majorHAnsi" w:hAnsiTheme="majorHAnsi"/>
                <w:sz w:val="20"/>
                <w:szCs w:val="20"/>
              </w:rPr>
              <w:t>Lesson plans do not include appropriately  differentiated assignments/ assessments</w:t>
            </w:r>
          </w:p>
          <w:p w14:paraId="399EDDEB" w14:textId="77777777" w:rsidR="00D1649F" w:rsidRPr="00D1649F" w:rsidRDefault="00D1649F" w:rsidP="00D1649F">
            <w:pPr>
              <w:widowControl w:val="0"/>
              <w:numPr>
                <w:ilvl w:val="0"/>
                <w:numId w:val="54"/>
              </w:numPr>
              <w:autoSpaceDE w:val="0"/>
              <w:autoSpaceDN w:val="0"/>
              <w:adjustRightInd w:val="0"/>
              <w:ind w:left="79"/>
              <w:rPr>
                <w:rFonts w:ascii="Arial" w:eastAsia="Times New Roman" w:hAnsi="Arial" w:cs="Arial"/>
                <w:color w:val="000000"/>
                <w:sz w:val="18"/>
                <w:szCs w:val="18"/>
              </w:rPr>
            </w:pPr>
            <w:r w:rsidRPr="00D1649F">
              <w:rPr>
                <w:rFonts w:ascii="Arial" w:eastAsia="Times New Roman" w:hAnsi="Arial" w:cs="Arial"/>
                <w:color w:val="000000"/>
                <w:sz w:val="18"/>
                <w:szCs w:val="18"/>
              </w:rPr>
              <w:t xml:space="preserve">Does not include </w:t>
            </w:r>
            <w:r w:rsidRPr="00D1649F">
              <w:rPr>
                <w:rFonts w:ascii="Arial" w:eastAsia="Times New Roman" w:hAnsi="Arial" w:cs="Arial"/>
                <w:i/>
                <w:color w:val="000000"/>
                <w:sz w:val="18"/>
                <w:szCs w:val="18"/>
              </w:rPr>
              <w:t>diagnostic assessments</w:t>
            </w:r>
            <w:r w:rsidRPr="00D1649F">
              <w:rPr>
                <w:rFonts w:ascii="Arial" w:eastAsia="Times New Roman" w:hAnsi="Arial" w:cs="Arial"/>
                <w:color w:val="000000"/>
                <w:sz w:val="18"/>
                <w:szCs w:val="18"/>
              </w:rPr>
              <w:t xml:space="preserve"> in plans.</w:t>
            </w:r>
          </w:p>
          <w:p w14:paraId="1EB46201" w14:textId="77777777" w:rsidR="00D1649F" w:rsidRPr="00D1649F" w:rsidRDefault="00D1649F" w:rsidP="00D1649F">
            <w:pPr>
              <w:widowControl w:val="0"/>
              <w:numPr>
                <w:ilvl w:val="0"/>
                <w:numId w:val="54"/>
              </w:numPr>
              <w:autoSpaceDE w:val="0"/>
              <w:autoSpaceDN w:val="0"/>
              <w:adjustRightInd w:val="0"/>
              <w:ind w:left="79"/>
              <w:rPr>
                <w:rFonts w:ascii="Arial" w:eastAsia="Times New Roman" w:hAnsi="Arial" w:cs="Arial"/>
                <w:color w:val="000000"/>
                <w:sz w:val="18"/>
                <w:szCs w:val="18"/>
              </w:rPr>
            </w:pPr>
            <w:r w:rsidRPr="00D1649F">
              <w:rPr>
                <w:rFonts w:ascii="Arial" w:eastAsia="Times New Roman" w:hAnsi="Arial" w:cs="Arial"/>
                <w:color w:val="000000"/>
                <w:sz w:val="18"/>
                <w:szCs w:val="18"/>
              </w:rPr>
              <w:t xml:space="preserve">Is not guided by diagnostic data when planning for </w:t>
            </w:r>
            <w:r w:rsidRPr="00D1649F">
              <w:rPr>
                <w:rFonts w:ascii="Arial" w:eastAsia="Times New Roman" w:hAnsi="Arial" w:cs="Arial"/>
                <w:i/>
                <w:color w:val="000000"/>
                <w:sz w:val="18"/>
                <w:szCs w:val="18"/>
              </w:rPr>
              <w:t>differentiation</w:t>
            </w:r>
            <w:r w:rsidRPr="00D1649F">
              <w:rPr>
                <w:rFonts w:ascii="Arial" w:eastAsia="Times New Roman" w:hAnsi="Arial" w:cs="Arial"/>
                <w:color w:val="000000"/>
                <w:sz w:val="18"/>
                <w:szCs w:val="18"/>
              </w:rPr>
              <w:t>.</w:t>
            </w:r>
          </w:p>
          <w:p w14:paraId="09208DD8" w14:textId="77777777" w:rsidR="00D1649F" w:rsidRPr="00D1649F" w:rsidRDefault="00D1649F" w:rsidP="00D1649F">
            <w:pPr>
              <w:widowControl w:val="0"/>
              <w:numPr>
                <w:ilvl w:val="0"/>
                <w:numId w:val="54"/>
              </w:numPr>
              <w:autoSpaceDE w:val="0"/>
              <w:autoSpaceDN w:val="0"/>
              <w:adjustRightInd w:val="0"/>
              <w:ind w:left="79"/>
              <w:rPr>
                <w:rFonts w:ascii="Arial" w:eastAsia="Times New Roman" w:hAnsi="Arial" w:cs="Arial"/>
                <w:color w:val="000000"/>
                <w:sz w:val="18"/>
                <w:szCs w:val="18"/>
              </w:rPr>
            </w:pPr>
            <w:r w:rsidRPr="00D1649F">
              <w:rPr>
                <w:rFonts w:ascii="Arial" w:eastAsia="Times New Roman" w:hAnsi="Arial" w:cs="Arial"/>
                <w:color w:val="000000"/>
                <w:sz w:val="18"/>
                <w:szCs w:val="18"/>
              </w:rPr>
              <w:t>Does not consider students’ prior knowledge to determine starting points for instruction.</w:t>
            </w:r>
          </w:p>
          <w:p w14:paraId="64F52D28" w14:textId="77777777" w:rsidR="00D1649F" w:rsidRPr="00D1649F" w:rsidRDefault="00D1649F" w:rsidP="00D1649F">
            <w:pPr>
              <w:widowControl w:val="0"/>
              <w:numPr>
                <w:ilvl w:val="0"/>
                <w:numId w:val="52"/>
              </w:numPr>
              <w:autoSpaceDE w:val="0"/>
              <w:autoSpaceDN w:val="0"/>
              <w:adjustRightInd w:val="0"/>
              <w:ind w:left="79"/>
              <w:rPr>
                <w:rFonts w:ascii="Arial" w:eastAsia="Times New Roman" w:hAnsi="Arial" w:cs="Arial"/>
                <w:color w:val="000000"/>
                <w:sz w:val="18"/>
                <w:szCs w:val="18"/>
              </w:rPr>
            </w:pPr>
            <w:r w:rsidRPr="00D1649F">
              <w:rPr>
                <w:rFonts w:ascii="Arial" w:eastAsia="Times New Roman" w:hAnsi="Arial" w:cs="Arial"/>
                <w:color w:val="000000"/>
                <w:sz w:val="18"/>
                <w:szCs w:val="18"/>
              </w:rPr>
              <w:t xml:space="preserve">Does not use informal or formal </w:t>
            </w:r>
            <w:r w:rsidRPr="00D1649F">
              <w:rPr>
                <w:rFonts w:ascii="Arial" w:eastAsia="Times New Roman" w:hAnsi="Arial" w:cs="Arial"/>
                <w:i/>
                <w:color w:val="000000"/>
                <w:sz w:val="18"/>
                <w:szCs w:val="18"/>
              </w:rPr>
              <w:t>diagnostic assessments</w:t>
            </w:r>
            <w:r w:rsidRPr="00D1649F">
              <w:rPr>
                <w:rFonts w:ascii="Arial" w:eastAsia="Times New Roman" w:hAnsi="Arial" w:cs="Arial"/>
                <w:color w:val="000000"/>
                <w:sz w:val="18"/>
                <w:szCs w:val="18"/>
              </w:rPr>
              <w:t xml:space="preserve"> at the beginning of a lesson or unit.</w:t>
            </w:r>
          </w:p>
          <w:p w14:paraId="2CD24F45" w14:textId="77777777" w:rsidR="00D1649F" w:rsidRPr="00D1649F" w:rsidRDefault="00D1649F" w:rsidP="00D1649F">
            <w:pPr>
              <w:widowControl w:val="0"/>
              <w:numPr>
                <w:ilvl w:val="0"/>
                <w:numId w:val="52"/>
              </w:numPr>
              <w:autoSpaceDE w:val="0"/>
              <w:autoSpaceDN w:val="0"/>
              <w:adjustRightInd w:val="0"/>
              <w:ind w:left="79"/>
              <w:rPr>
                <w:rFonts w:ascii="Arial" w:eastAsia="Times New Roman" w:hAnsi="Arial" w:cs="Arial"/>
                <w:color w:val="000000"/>
                <w:sz w:val="18"/>
                <w:szCs w:val="18"/>
              </w:rPr>
            </w:pPr>
            <w:r w:rsidRPr="00D1649F">
              <w:rPr>
                <w:rFonts w:ascii="Arial" w:eastAsia="Times New Roman" w:hAnsi="Arial" w:cs="Arial"/>
                <w:color w:val="000000"/>
                <w:sz w:val="18"/>
                <w:szCs w:val="18"/>
              </w:rPr>
              <w:t>Does not probe for prior knowledge during a lesson.</w:t>
            </w:r>
          </w:p>
          <w:p w14:paraId="1B37C796" w14:textId="77777777" w:rsidR="00D1649F" w:rsidRPr="00D1649F" w:rsidRDefault="00D1649F" w:rsidP="00D1649F">
            <w:pPr>
              <w:widowControl w:val="0"/>
              <w:numPr>
                <w:ilvl w:val="0"/>
                <w:numId w:val="52"/>
              </w:numPr>
              <w:autoSpaceDE w:val="0"/>
              <w:autoSpaceDN w:val="0"/>
              <w:adjustRightInd w:val="0"/>
              <w:ind w:left="79"/>
              <w:rPr>
                <w:rFonts w:ascii="Arial" w:eastAsia="Times New Roman" w:hAnsi="Arial" w:cs="Arial"/>
                <w:color w:val="000000"/>
                <w:sz w:val="18"/>
                <w:szCs w:val="18"/>
              </w:rPr>
            </w:pPr>
            <w:r w:rsidRPr="00D1649F">
              <w:rPr>
                <w:rFonts w:ascii="Arial" w:eastAsia="Times New Roman" w:hAnsi="Arial" w:cs="Arial"/>
                <w:color w:val="000000"/>
                <w:sz w:val="18"/>
                <w:szCs w:val="18"/>
              </w:rPr>
              <w:t>Does not match the instruction to the prior knowledge of the learners.</w:t>
            </w:r>
          </w:p>
          <w:p w14:paraId="61DB827C" w14:textId="77777777" w:rsidR="00D1649F" w:rsidRPr="00D1649F" w:rsidRDefault="00D1649F" w:rsidP="00D1649F">
            <w:pPr>
              <w:widowControl w:val="0"/>
              <w:numPr>
                <w:ilvl w:val="0"/>
                <w:numId w:val="52"/>
              </w:numPr>
              <w:autoSpaceDE w:val="0"/>
              <w:autoSpaceDN w:val="0"/>
              <w:adjustRightInd w:val="0"/>
              <w:ind w:left="79"/>
              <w:rPr>
                <w:rFonts w:ascii="Arial" w:eastAsia="Times New Roman" w:hAnsi="Arial" w:cs="Arial"/>
                <w:color w:val="000000"/>
                <w:sz w:val="18"/>
                <w:szCs w:val="18"/>
              </w:rPr>
            </w:pPr>
            <w:r w:rsidRPr="00D1649F">
              <w:rPr>
                <w:rFonts w:ascii="Arial" w:eastAsia="Times New Roman" w:hAnsi="Arial" w:cs="Arial"/>
                <w:color w:val="000000"/>
                <w:sz w:val="18"/>
                <w:szCs w:val="18"/>
              </w:rPr>
              <w:t>Cannot describe how a unit or lesson was planned based on diagnostic data.</w:t>
            </w:r>
          </w:p>
          <w:p w14:paraId="3D29B5A0" w14:textId="77777777" w:rsidR="00D1649F" w:rsidRPr="00D1649F" w:rsidRDefault="00D1649F" w:rsidP="00D1649F">
            <w:pPr>
              <w:widowControl w:val="0"/>
              <w:numPr>
                <w:ilvl w:val="0"/>
                <w:numId w:val="52"/>
              </w:numPr>
              <w:autoSpaceDE w:val="0"/>
              <w:autoSpaceDN w:val="0"/>
              <w:adjustRightInd w:val="0"/>
              <w:ind w:left="79"/>
              <w:rPr>
                <w:rFonts w:ascii="Arial" w:eastAsia="Times New Roman" w:hAnsi="Arial" w:cs="Arial"/>
                <w:color w:val="000000"/>
                <w:sz w:val="18"/>
                <w:szCs w:val="18"/>
              </w:rPr>
            </w:pPr>
            <w:r w:rsidRPr="00D1649F">
              <w:rPr>
                <w:rFonts w:ascii="Arial" w:eastAsia="Times New Roman" w:hAnsi="Arial" w:cs="Arial"/>
                <w:color w:val="000000"/>
                <w:sz w:val="18"/>
                <w:szCs w:val="18"/>
              </w:rPr>
              <w:t xml:space="preserve">Cannot articulate how he/she determines the readiness level of students to take on new content.  </w:t>
            </w:r>
          </w:p>
          <w:p w14:paraId="05686A79" w14:textId="77777777" w:rsidR="00CA5741" w:rsidRPr="007F1F7B" w:rsidRDefault="00CA5741" w:rsidP="007F1F7B">
            <w:pPr>
              <w:rPr>
                <w:rFonts w:asciiTheme="majorHAnsi" w:hAnsiTheme="majorHAnsi"/>
                <w:sz w:val="20"/>
                <w:szCs w:val="20"/>
              </w:rPr>
            </w:pPr>
          </w:p>
        </w:tc>
      </w:tr>
      <w:tr w:rsidR="007F1F7B" w:rsidRPr="00C02543" w14:paraId="02D8974C" w14:textId="77777777" w:rsidTr="00E6648E">
        <w:tc>
          <w:tcPr>
            <w:tcW w:w="14778" w:type="dxa"/>
            <w:gridSpan w:val="4"/>
          </w:tcPr>
          <w:p w14:paraId="72D5FE62" w14:textId="77777777" w:rsidR="007F1F7B" w:rsidRDefault="007F1F7B" w:rsidP="007F1F7B">
            <w:pPr>
              <w:ind w:left="-90"/>
              <w:rPr>
                <w:rFonts w:asciiTheme="majorHAnsi" w:eastAsia="MS Mincho" w:hAnsiTheme="majorHAnsi" w:cs="Times New Roman"/>
                <w:b/>
                <w:sz w:val="20"/>
                <w:szCs w:val="20"/>
                <w:lang w:eastAsia="ja-JP"/>
              </w:rPr>
            </w:pPr>
            <w:r>
              <w:rPr>
                <w:rFonts w:asciiTheme="majorHAnsi" w:eastAsia="MS Mincho" w:hAnsiTheme="majorHAnsi" w:cs="Times New Roman"/>
                <w:b/>
                <w:sz w:val="20"/>
                <w:szCs w:val="20"/>
                <w:lang w:eastAsia="ja-JP"/>
              </w:rPr>
              <w:lastRenderedPageBreak/>
              <w:t>Evidence/Documentation</w:t>
            </w:r>
          </w:p>
          <w:p w14:paraId="168CED0A" w14:textId="77777777" w:rsidR="007F1F7B" w:rsidRPr="007F1F7B" w:rsidRDefault="007F1F7B" w:rsidP="00B6713D">
            <w:pPr>
              <w:pStyle w:val="ListParagraph"/>
              <w:numPr>
                <w:ilvl w:val="0"/>
                <w:numId w:val="16"/>
              </w:numPr>
              <w:ind w:left="180" w:hanging="180"/>
              <w:rPr>
                <w:rFonts w:asciiTheme="majorHAnsi" w:hAnsiTheme="majorHAnsi"/>
                <w:sz w:val="20"/>
                <w:szCs w:val="20"/>
              </w:rPr>
            </w:pPr>
            <w:r>
              <w:rPr>
                <w:rFonts w:asciiTheme="majorHAnsi" w:eastAsia="MS Mincho" w:hAnsiTheme="majorHAnsi" w:cs="Times New Roman"/>
                <w:sz w:val="20"/>
                <w:szCs w:val="20"/>
                <w:lang w:eastAsia="ja-JP"/>
              </w:rPr>
              <w:t>Lesson plans, units</w:t>
            </w:r>
          </w:p>
          <w:p w14:paraId="376E60A4" w14:textId="77777777" w:rsidR="007F1F7B" w:rsidRPr="007F1F7B" w:rsidRDefault="007F1F7B" w:rsidP="00B6713D">
            <w:pPr>
              <w:pStyle w:val="ListParagraph"/>
              <w:numPr>
                <w:ilvl w:val="0"/>
                <w:numId w:val="16"/>
              </w:numPr>
              <w:ind w:left="180" w:hanging="180"/>
              <w:rPr>
                <w:rFonts w:asciiTheme="majorHAnsi" w:hAnsiTheme="majorHAnsi"/>
                <w:sz w:val="20"/>
                <w:szCs w:val="20"/>
              </w:rPr>
            </w:pPr>
            <w:r>
              <w:rPr>
                <w:rFonts w:asciiTheme="majorHAnsi" w:eastAsia="MS Mincho" w:hAnsiTheme="majorHAnsi" w:cs="Times New Roman"/>
                <w:sz w:val="20"/>
                <w:szCs w:val="20"/>
                <w:lang w:eastAsia="ja-JP"/>
              </w:rPr>
              <w:t>F</w:t>
            </w:r>
            <w:r w:rsidRPr="007F1F7B">
              <w:rPr>
                <w:rFonts w:asciiTheme="majorHAnsi" w:eastAsia="MS Mincho" w:hAnsiTheme="majorHAnsi" w:cs="Times New Roman"/>
                <w:sz w:val="20"/>
                <w:szCs w:val="20"/>
                <w:lang w:eastAsia="ja-JP"/>
              </w:rPr>
              <w:t>ormat</w:t>
            </w:r>
            <w:r>
              <w:rPr>
                <w:rFonts w:asciiTheme="majorHAnsi" w:eastAsia="MS Mincho" w:hAnsiTheme="majorHAnsi" w:cs="Times New Roman"/>
                <w:sz w:val="20"/>
                <w:szCs w:val="20"/>
                <w:lang w:eastAsia="ja-JP"/>
              </w:rPr>
              <w:t>ive and summative assessments</w:t>
            </w:r>
          </w:p>
          <w:p w14:paraId="207E3C69" w14:textId="77777777" w:rsidR="007F1F7B" w:rsidRPr="007F1F7B" w:rsidRDefault="007F1F7B" w:rsidP="00B6713D">
            <w:pPr>
              <w:pStyle w:val="ListParagraph"/>
              <w:numPr>
                <w:ilvl w:val="0"/>
                <w:numId w:val="16"/>
              </w:numPr>
              <w:ind w:left="180" w:hanging="180"/>
              <w:rPr>
                <w:rFonts w:asciiTheme="majorHAnsi" w:hAnsiTheme="majorHAnsi"/>
                <w:sz w:val="20"/>
                <w:szCs w:val="20"/>
              </w:rPr>
            </w:pPr>
            <w:r>
              <w:rPr>
                <w:rFonts w:asciiTheme="majorHAnsi" w:eastAsia="MS Mincho" w:hAnsiTheme="majorHAnsi" w:cs="Times New Roman"/>
                <w:sz w:val="20"/>
                <w:szCs w:val="20"/>
                <w:lang w:eastAsia="ja-JP"/>
              </w:rPr>
              <w:t>Rubrics</w:t>
            </w:r>
          </w:p>
          <w:p w14:paraId="25E050E7" w14:textId="77777777" w:rsidR="007F1F7B" w:rsidRPr="007F1F7B" w:rsidRDefault="007F1F7B" w:rsidP="00B6713D">
            <w:pPr>
              <w:pStyle w:val="ListParagraph"/>
              <w:numPr>
                <w:ilvl w:val="0"/>
                <w:numId w:val="16"/>
              </w:numPr>
              <w:ind w:left="180" w:hanging="180"/>
              <w:rPr>
                <w:rFonts w:asciiTheme="majorHAnsi" w:hAnsiTheme="majorHAnsi"/>
                <w:sz w:val="20"/>
                <w:szCs w:val="20"/>
              </w:rPr>
            </w:pPr>
            <w:r>
              <w:rPr>
                <w:rFonts w:asciiTheme="majorHAnsi" w:eastAsia="MS Mincho" w:hAnsiTheme="majorHAnsi" w:cs="Times New Roman"/>
                <w:sz w:val="20"/>
                <w:szCs w:val="20"/>
                <w:lang w:eastAsia="ja-JP"/>
              </w:rPr>
              <w:t>Grade sheets</w:t>
            </w:r>
          </w:p>
          <w:p w14:paraId="298C6FB5" w14:textId="77777777" w:rsidR="007F1F7B" w:rsidRPr="007F1F7B" w:rsidRDefault="007F1F7B" w:rsidP="00B6713D">
            <w:pPr>
              <w:pStyle w:val="ListParagraph"/>
              <w:numPr>
                <w:ilvl w:val="0"/>
                <w:numId w:val="16"/>
              </w:numPr>
              <w:ind w:left="180" w:hanging="180"/>
              <w:rPr>
                <w:rFonts w:asciiTheme="majorHAnsi" w:hAnsiTheme="majorHAnsi"/>
                <w:sz w:val="20"/>
                <w:szCs w:val="20"/>
              </w:rPr>
            </w:pPr>
            <w:r>
              <w:rPr>
                <w:rFonts w:asciiTheme="majorHAnsi" w:eastAsia="MS Mincho" w:hAnsiTheme="majorHAnsi" w:cs="Times New Roman"/>
                <w:sz w:val="20"/>
                <w:szCs w:val="20"/>
                <w:lang w:eastAsia="ja-JP"/>
              </w:rPr>
              <w:t>Portfolios</w:t>
            </w:r>
          </w:p>
          <w:p w14:paraId="0BA638AA" w14:textId="77777777" w:rsidR="007F1F7B" w:rsidRPr="007F1F7B" w:rsidRDefault="007F1F7B" w:rsidP="00B6713D">
            <w:pPr>
              <w:pStyle w:val="ListParagraph"/>
              <w:numPr>
                <w:ilvl w:val="0"/>
                <w:numId w:val="16"/>
              </w:numPr>
              <w:ind w:left="180" w:hanging="180"/>
              <w:rPr>
                <w:rFonts w:asciiTheme="majorHAnsi" w:hAnsiTheme="majorHAnsi"/>
                <w:sz w:val="20"/>
                <w:szCs w:val="20"/>
              </w:rPr>
            </w:pPr>
            <w:r>
              <w:rPr>
                <w:rFonts w:asciiTheme="majorHAnsi" w:eastAsia="MS Mincho" w:hAnsiTheme="majorHAnsi" w:cs="Times New Roman"/>
                <w:sz w:val="20"/>
                <w:szCs w:val="20"/>
                <w:lang w:eastAsia="ja-JP"/>
              </w:rPr>
              <w:t>Student w</w:t>
            </w:r>
            <w:r w:rsidRPr="007F1F7B">
              <w:rPr>
                <w:rFonts w:asciiTheme="majorHAnsi" w:eastAsia="MS Mincho" w:hAnsiTheme="majorHAnsi" w:cs="Times New Roman"/>
                <w:sz w:val="20"/>
                <w:szCs w:val="20"/>
                <w:lang w:eastAsia="ja-JP"/>
              </w:rPr>
              <w:t>ork samples</w:t>
            </w:r>
          </w:p>
        </w:tc>
      </w:tr>
    </w:tbl>
    <w:p w14:paraId="4A30E14D" w14:textId="77777777" w:rsidR="00E17259" w:rsidRDefault="00E17259" w:rsidP="00FA4C46">
      <w:pPr>
        <w:rPr>
          <w:rFonts w:ascii="Times New Roman" w:hAnsi="Times New Roman" w:cs="Times New Roman"/>
        </w:rPr>
        <w:sectPr w:rsidR="00E17259" w:rsidSect="00E6648E">
          <w:pgSz w:w="15840" w:h="12240" w:orient="landscape"/>
          <w:pgMar w:top="720" w:right="720" w:bottom="720" w:left="510" w:header="360" w:footer="720" w:gutter="0"/>
          <w:cols w:space="720"/>
          <w:titlePg/>
          <w:docGrid w:linePitch="360"/>
        </w:sectPr>
      </w:pPr>
    </w:p>
    <w:p w14:paraId="504024A2" w14:textId="77777777" w:rsidR="00735474" w:rsidRDefault="00735474" w:rsidP="00FA4C46">
      <w:pPr>
        <w:rPr>
          <w:rFonts w:ascii="Times New Roman" w:hAnsi="Times New Roman" w:cs="Times New Roman"/>
        </w:rPr>
      </w:pPr>
    </w:p>
    <w:tbl>
      <w:tblPr>
        <w:tblStyle w:val="TableGrid"/>
        <w:tblW w:w="14778" w:type="dxa"/>
        <w:tblLayout w:type="fixed"/>
        <w:tblLook w:val="04A0" w:firstRow="1" w:lastRow="0" w:firstColumn="1" w:lastColumn="0" w:noHBand="0" w:noVBand="1"/>
      </w:tblPr>
      <w:tblGrid>
        <w:gridCol w:w="3618"/>
        <w:gridCol w:w="4140"/>
        <w:gridCol w:w="3600"/>
        <w:gridCol w:w="3420"/>
      </w:tblGrid>
      <w:tr w:rsidR="007945DB" w:rsidRPr="00C02543" w14:paraId="371170E8" w14:textId="77777777" w:rsidTr="00E6648E">
        <w:tc>
          <w:tcPr>
            <w:tcW w:w="14778" w:type="dxa"/>
            <w:gridSpan w:val="4"/>
            <w:shd w:val="clear" w:color="auto" w:fill="C6D9F1" w:themeFill="text2" w:themeFillTint="33"/>
          </w:tcPr>
          <w:p w14:paraId="47CA4DA4" w14:textId="77777777" w:rsidR="007945DB" w:rsidRPr="00C02543" w:rsidRDefault="007945DB" w:rsidP="000774F6">
            <w:pPr>
              <w:rPr>
                <w:rFonts w:asciiTheme="majorHAnsi" w:hAnsiTheme="majorHAnsi" w:cs="Times New Roman"/>
                <w:b/>
                <w:sz w:val="20"/>
                <w:szCs w:val="20"/>
              </w:rPr>
            </w:pPr>
            <w:r w:rsidRPr="00C02543">
              <w:rPr>
                <w:rFonts w:asciiTheme="majorHAnsi" w:hAnsiTheme="majorHAnsi" w:cs="Times New Roman"/>
                <w:b/>
                <w:sz w:val="20"/>
                <w:szCs w:val="20"/>
              </w:rPr>
              <w:t xml:space="preserve">Performance Standard 6: </w:t>
            </w:r>
            <w:r w:rsidR="00FF43B4" w:rsidRPr="00C02543">
              <w:rPr>
                <w:rFonts w:asciiTheme="majorHAnsi" w:hAnsiTheme="majorHAnsi" w:cs="Times New Roman"/>
                <w:b/>
                <w:sz w:val="20"/>
                <w:szCs w:val="20"/>
              </w:rPr>
              <w:t>Assessment Uses</w:t>
            </w:r>
          </w:p>
        </w:tc>
      </w:tr>
      <w:tr w:rsidR="007945DB" w:rsidRPr="00C02543" w14:paraId="3A71DE94" w14:textId="77777777" w:rsidTr="00E6648E">
        <w:tc>
          <w:tcPr>
            <w:tcW w:w="14778" w:type="dxa"/>
            <w:gridSpan w:val="4"/>
          </w:tcPr>
          <w:p w14:paraId="33255670" w14:textId="442991B6" w:rsidR="007945DB" w:rsidRPr="00C02543" w:rsidRDefault="00192795" w:rsidP="00192795">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systematically gathers, analyzes, and uses relevant data to measure student progress, to inform instructional content and delivery methods, and to provide timely and constructive feedback to both students and parents.</w:t>
            </w:r>
          </w:p>
        </w:tc>
      </w:tr>
      <w:tr w:rsidR="007945DB" w:rsidRPr="00C02543" w14:paraId="54B081E1" w14:textId="77777777" w:rsidTr="00E6648E">
        <w:tc>
          <w:tcPr>
            <w:tcW w:w="14778" w:type="dxa"/>
            <w:gridSpan w:val="4"/>
          </w:tcPr>
          <w:p w14:paraId="3D74B014" w14:textId="77777777" w:rsidR="007945DB" w:rsidRPr="00C02543" w:rsidRDefault="007945DB" w:rsidP="000774F6">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4093C0B7" w14:textId="77777777" w:rsidR="00192795" w:rsidRPr="00C02543" w:rsidRDefault="00192795" w:rsidP="0019279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6.1 Uses diagnostic assessment data to develop learning goals for students, to differentiate instruction, and to document learning.</w:t>
            </w:r>
          </w:p>
          <w:p w14:paraId="7F54F0F6" w14:textId="77777777" w:rsidR="00192795" w:rsidRPr="00C02543" w:rsidRDefault="00192795" w:rsidP="0019279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 xml:space="preserve">6.2 Plans a variety of formal and informal assessments aligned with instructional results to measure student mastery of learning objectives. </w:t>
            </w:r>
          </w:p>
          <w:p w14:paraId="78AD0E51" w14:textId="77777777" w:rsidR="00192795" w:rsidRPr="00C02543" w:rsidRDefault="00192795" w:rsidP="0019279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6.3 Uses assessment tools for both formative and summative purposes to inform, guide, and adjust instruction.</w:t>
            </w:r>
          </w:p>
          <w:p w14:paraId="220B2A7F" w14:textId="77777777" w:rsidR="00192795" w:rsidRPr="00C02543" w:rsidRDefault="00192795" w:rsidP="0019279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6.4 Systematically analyzes and uses data to measure student progress, to design appropriate interventions, and to inform long- and short-term instructional decisions.</w:t>
            </w:r>
          </w:p>
          <w:p w14:paraId="216A015C" w14:textId="77777777" w:rsidR="00192795" w:rsidRPr="00C02543" w:rsidRDefault="00192795" w:rsidP="0019279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6.5 Shares accurate results of student progress with students, parents, and key school personnel.</w:t>
            </w:r>
          </w:p>
          <w:p w14:paraId="7AC2FB3D" w14:textId="77777777" w:rsidR="00192795" w:rsidRPr="00C02543" w:rsidRDefault="00192795" w:rsidP="0019279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6.6 Provides constructive and frequent feedback to students on their progress toward their learning goals.</w:t>
            </w:r>
          </w:p>
          <w:p w14:paraId="252D44AE" w14:textId="77777777" w:rsidR="007945DB" w:rsidRPr="00C02543" w:rsidRDefault="00192795" w:rsidP="0019279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6.7 Teaches students how to self-assess and to use metacognitive strategies in support of lifelong learning.</w:t>
            </w:r>
          </w:p>
        </w:tc>
      </w:tr>
      <w:tr w:rsidR="00C02543" w:rsidRPr="00C02543" w14:paraId="72B08690" w14:textId="77777777" w:rsidTr="00E6648E">
        <w:tc>
          <w:tcPr>
            <w:tcW w:w="14778" w:type="dxa"/>
            <w:gridSpan w:val="4"/>
            <w:shd w:val="clear" w:color="auto" w:fill="C6D9F1" w:themeFill="text2" w:themeFillTint="33"/>
          </w:tcPr>
          <w:p w14:paraId="12737732" w14:textId="77777777" w:rsidR="00C02543" w:rsidRPr="00C02543" w:rsidRDefault="00C02543" w:rsidP="00D608D6">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E12696" w:rsidRPr="00C02543" w14:paraId="5E70B039" w14:textId="77777777" w:rsidTr="00E6648E">
        <w:tc>
          <w:tcPr>
            <w:tcW w:w="3618" w:type="dxa"/>
          </w:tcPr>
          <w:p w14:paraId="79273480" w14:textId="77777777" w:rsidR="007945DB" w:rsidRPr="00C02543" w:rsidRDefault="007945DB"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4140" w:type="dxa"/>
          </w:tcPr>
          <w:p w14:paraId="70160BCE" w14:textId="77777777" w:rsidR="007945DB" w:rsidRPr="00C02543" w:rsidRDefault="007945DB"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600" w:type="dxa"/>
          </w:tcPr>
          <w:p w14:paraId="18CFE10A" w14:textId="77777777" w:rsidR="007945DB" w:rsidRPr="00C02543" w:rsidRDefault="007945DB"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420" w:type="dxa"/>
          </w:tcPr>
          <w:p w14:paraId="79F8F234" w14:textId="77777777" w:rsidR="007945DB" w:rsidRPr="00C02543" w:rsidRDefault="007945DB"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E12696" w:rsidRPr="00C02543" w14:paraId="6D2B6D8C" w14:textId="77777777" w:rsidTr="00E6648E">
        <w:trPr>
          <w:trHeight w:val="1745"/>
        </w:trPr>
        <w:tc>
          <w:tcPr>
            <w:tcW w:w="3618" w:type="dxa"/>
          </w:tcPr>
          <w:p w14:paraId="242553CC" w14:textId="73ED1AB0" w:rsidR="00CF6FFC" w:rsidRPr="00C02543" w:rsidRDefault="00CF6FFC" w:rsidP="00CF6FFC">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demonstrates expertise in using data to measure student progress and leads others in the effective use of data to inform instructional decisions.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s rated as </w:t>
            </w:r>
          </w:p>
          <w:p w14:paraId="470C91D3" w14:textId="449B2D5D" w:rsidR="007945DB" w:rsidRPr="00C02543" w:rsidRDefault="00CF6FFC" w:rsidP="00CF6FFC">
            <w:pPr>
              <w:rPr>
                <w:rFonts w:asciiTheme="majorHAnsi" w:hAnsiTheme="majorHAnsi" w:cs="Times New Roman"/>
                <w:sz w:val="20"/>
                <w:szCs w:val="20"/>
              </w:rPr>
            </w:pPr>
            <w:r w:rsidRPr="00C02543">
              <w:rPr>
                <w:rFonts w:asciiTheme="majorHAnsi" w:hAnsiTheme="majorHAnsi" w:cs="Times New Roman"/>
                <w:sz w:val="20"/>
                <w:szCs w:val="20"/>
              </w:rPr>
              <w:t xml:space="preserve">Exemplary continually seek ways to serve as role models or </w:t>
            </w:r>
            <w:r w:rsidR="00942087">
              <w:rPr>
                <w:rFonts w:asciiTheme="majorHAnsi" w:hAnsiTheme="majorHAnsi" w:cs="Times New Roman"/>
                <w:sz w:val="20"/>
                <w:szCs w:val="20"/>
              </w:rPr>
              <w:t>teacher leaders</w:t>
            </w:r>
            <w:r w:rsidRPr="00C02543">
              <w:rPr>
                <w:rFonts w:asciiTheme="majorHAnsi" w:hAnsiTheme="majorHAnsi" w:cs="Times New Roman"/>
                <w:sz w:val="20"/>
                <w:szCs w:val="20"/>
              </w:rPr>
              <w:t>.)</w:t>
            </w:r>
          </w:p>
        </w:tc>
        <w:tc>
          <w:tcPr>
            <w:tcW w:w="4140" w:type="dxa"/>
          </w:tcPr>
          <w:p w14:paraId="484327E4" w14:textId="36164FF0" w:rsidR="007945DB" w:rsidRPr="00C02543" w:rsidRDefault="00CF6FFC" w:rsidP="00CF6FFC">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systematically and consistently gathers, analyzes, and uses relevant data to measure student progress, to inform instructional content and delivery methods, and to provide timely and constructive feedback to both students and parents.</w:t>
            </w:r>
          </w:p>
        </w:tc>
        <w:tc>
          <w:tcPr>
            <w:tcW w:w="3600" w:type="dxa"/>
          </w:tcPr>
          <w:p w14:paraId="535E204E" w14:textId="18B893F9" w:rsidR="007945DB" w:rsidRPr="00C02543" w:rsidRDefault="00CF6FFC" w:rsidP="00CF6FFC">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gathers, analyzes, or uses relevant data to measure student progress, inconsistently uses data to inform instructional content and delivery methods, or inconsistently provides timely or constructive feedback.</w:t>
            </w:r>
          </w:p>
        </w:tc>
        <w:tc>
          <w:tcPr>
            <w:tcW w:w="3420" w:type="dxa"/>
          </w:tcPr>
          <w:p w14:paraId="5D0A3F4E" w14:textId="436582D1" w:rsidR="007945DB" w:rsidRPr="00C02543" w:rsidRDefault="00CF6FFC" w:rsidP="00CF6FFC">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does not gather, analyze, or use relevant data to measure student progress, to inform instructional content and delivery methods, or to provide feedback in a constructive or timely manner.</w:t>
            </w:r>
          </w:p>
        </w:tc>
      </w:tr>
      <w:tr w:rsidR="007945DB" w:rsidRPr="00C02543" w14:paraId="197A8FBD" w14:textId="77777777" w:rsidTr="00E6648E">
        <w:tc>
          <w:tcPr>
            <w:tcW w:w="14778" w:type="dxa"/>
            <w:gridSpan w:val="4"/>
            <w:shd w:val="clear" w:color="auto" w:fill="C6D9F1" w:themeFill="text2" w:themeFillTint="33"/>
          </w:tcPr>
          <w:p w14:paraId="36168860" w14:textId="01132148" w:rsidR="007945DB" w:rsidRPr="00C02543" w:rsidRDefault="00A81317" w:rsidP="000774F6">
            <w:pPr>
              <w:ind w:left="-18"/>
              <w:rPr>
                <w:rFonts w:asciiTheme="majorHAnsi" w:hAnsiTheme="majorHAnsi" w:cs="Times New Roman"/>
                <w:b/>
                <w:sz w:val="20"/>
                <w:szCs w:val="20"/>
              </w:rPr>
            </w:pPr>
            <w:r w:rsidRPr="00C02543">
              <w:rPr>
                <w:rFonts w:asciiTheme="majorHAnsi" w:hAnsiTheme="majorHAnsi"/>
                <w:b/>
                <w:sz w:val="20"/>
                <w:szCs w:val="20"/>
              </w:rPr>
              <w:t xml:space="preserve">Examples of Evidence for </w:t>
            </w:r>
            <w:r w:rsidR="00942087">
              <w:rPr>
                <w:rFonts w:asciiTheme="majorHAnsi" w:hAnsiTheme="majorHAnsi"/>
                <w:b/>
                <w:sz w:val="20"/>
                <w:szCs w:val="20"/>
              </w:rPr>
              <w:t xml:space="preserve">Teacher </w:t>
            </w:r>
            <w:r w:rsidR="00A50E35">
              <w:rPr>
                <w:rFonts w:asciiTheme="majorHAnsi" w:hAnsiTheme="majorHAnsi"/>
                <w:b/>
                <w:sz w:val="20"/>
                <w:szCs w:val="20"/>
              </w:rPr>
              <w:t>Candidates</w:t>
            </w:r>
            <w:r w:rsidRPr="00C02543">
              <w:rPr>
                <w:rFonts w:asciiTheme="majorHAnsi" w:hAnsiTheme="majorHAnsi"/>
                <w:b/>
                <w:sz w:val="20"/>
                <w:szCs w:val="20"/>
              </w:rPr>
              <w:t xml:space="preserve"> at each performance level:</w:t>
            </w:r>
          </w:p>
        </w:tc>
      </w:tr>
      <w:tr w:rsidR="00E0638E" w:rsidRPr="00C02543" w14:paraId="44B46531" w14:textId="77777777" w:rsidTr="00E6648E">
        <w:tc>
          <w:tcPr>
            <w:tcW w:w="3618" w:type="dxa"/>
          </w:tcPr>
          <w:p w14:paraId="0DE8F65E" w14:textId="77777777" w:rsidR="00E0638E" w:rsidRPr="00C02543" w:rsidRDefault="00E0638E" w:rsidP="00B6713D">
            <w:pPr>
              <w:pStyle w:val="ListParagraph"/>
              <w:numPr>
                <w:ilvl w:val="0"/>
                <w:numId w:val="16"/>
              </w:numPr>
              <w:ind w:left="90" w:hanging="180"/>
              <w:rPr>
                <w:rFonts w:asciiTheme="majorHAnsi" w:hAnsiTheme="majorHAnsi"/>
                <w:sz w:val="20"/>
                <w:szCs w:val="20"/>
              </w:rPr>
            </w:pPr>
            <w:r w:rsidRPr="00C02543">
              <w:rPr>
                <w:rFonts w:asciiTheme="majorHAnsi" w:hAnsiTheme="majorHAnsi"/>
                <w:sz w:val="20"/>
                <w:szCs w:val="20"/>
              </w:rPr>
              <w:t xml:space="preserve">Uses formative and summative assessments continually and systematically </w:t>
            </w:r>
          </w:p>
          <w:p w14:paraId="3D402A2C" w14:textId="77777777" w:rsidR="00E0638E" w:rsidRPr="00C02543" w:rsidRDefault="00E0638E" w:rsidP="00B6713D">
            <w:pPr>
              <w:pStyle w:val="ListParagraph"/>
              <w:numPr>
                <w:ilvl w:val="0"/>
                <w:numId w:val="16"/>
              </w:numPr>
              <w:ind w:left="90" w:hanging="180"/>
              <w:rPr>
                <w:rFonts w:asciiTheme="majorHAnsi" w:hAnsiTheme="majorHAnsi"/>
                <w:sz w:val="20"/>
                <w:szCs w:val="20"/>
              </w:rPr>
            </w:pPr>
            <w:r w:rsidRPr="00C02543">
              <w:rPr>
                <w:rFonts w:asciiTheme="majorHAnsi" w:hAnsiTheme="majorHAnsi"/>
                <w:sz w:val="20"/>
                <w:szCs w:val="20"/>
              </w:rPr>
              <w:t xml:space="preserve">Continually checks for students’ prior knowledge and uses data to develop instructional plans </w:t>
            </w:r>
          </w:p>
          <w:p w14:paraId="619EB266" w14:textId="77777777" w:rsidR="00E0638E" w:rsidRPr="00C02543" w:rsidRDefault="00E0638E" w:rsidP="00B6713D">
            <w:pPr>
              <w:pStyle w:val="ListParagraph"/>
              <w:numPr>
                <w:ilvl w:val="0"/>
                <w:numId w:val="16"/>
              </w:numPr>
              <w:ind w:left="90" w:hanging="180"/>
              <w:rPr>
                <w:rFonts w:asciiTheme="majorHAnsi" w:hAnsiTheme="majorHAnsi"/>
                <w:sz w:val="20"/>
                <w:szCs w:val="20"/>
              </w:rPr>
            </w:pPr>
            <w:r w:rsidRPr="00C02543">
              <w:rPr>
                <w:rFonts w:asciiTheme="majorHAnsi" w:hAnsiTheme="majorHAnsi"/>
                <w:sz w:val="20"/>
                <w:szCs w:val="20"/>
              </w:rPr>
              <w:t>Continually uses leveled questions to engage students and assess content knowledge</w:t>
            </w:r>
          </w:p>
          <w:p w14:paraId="202ED9C9" w14:textId="77777777" w:rsidR="00E0638E" w:rsidRPr="00C02543" w:rsidRDefault="00E0638E" w:rsidP="00B6713D">
            <w:pPr>
              <w:pStyle w:val="ListParagraph"/>
              <w:numPr>
                <w:ilvl w:val="0"/>
                <w:numId w:val="16"/>
              </w:numPr>
              <w:ind w:left="90" w:hanging="180"/>
              <w:rPr>
                <w:rFonts w:asciiTheme="majorHAnsi" w:hAnsiTheme="majorHAnsi"/>
                <w:sz w:val="20"/>
                <w:szCs w:val="20"/>
              </w:rPr>
            </w:pPr>
            <w:r w:rsidRPr="00C02543">
              <w:rPr>
                <w:rFonts w:asciiTheme="majorHAnsi" w:hAnsiTheme="majorHAnsi"/>
                <w:sz w:val="20"/>
                <w:szCs w:val="20"/>
              </w:rPr>
              <w:t>Continually uses data to plan and implement flexible grouping</w:t>
            </w:r>
          </w:p>
          <w:p w14:paraId="4065A89F" w14:textId="77777777" w:rsidR="00E0638E" w:rsidRPr="00C02543" w:rsidRDefault="00E0638E" w:rsidP="00B6713D">
            <w:pPr>
              <w:pStyle w:val="ListParagraph"/>
              <w:numPr>
                <w:ilvl w:val="0"/>
                <w:numId w:val="16"/>
              </w:numPr>
              <w:ind w:left="90" w:hanging="180"/>
              <w:rPr>
                <w:rFonts w:asciiTheme="majorHAnsi" w:hAnsiTheme="majorHAnsi"/>
                <w:sz w:val="20"/>
                <w:szCs w:val="20"/>
              </w:rPr>
            </w:pPr>
            <w:r w:rsidRPr="00C02543">
              <w:rPr>
                <w:rFonts w:asciiTheme="majorHAnsi" w:hAnsiTheme="majorHAnsi"/>
                <w:sz w:val="20"/>
                <w:szCs w:val="20"/>
              </w:rPr>
              <w:lastRenderedPageBreak/>
              <w:t>Continually collects and analyzes data to identify skill gaps and adjust lessons</w:t>
            </w:r>
          </w:p>
          <w:p w14:paraId="1702A2DF" w14:textId="77777777" w:rsidR="00E0638E" w:rsidRPr="00C02543" w:rsidRDefault="00E0638E" w:rsidP="00B6713D">
            <w:pPr>
              <w:pStyle w:val="ListParagraph"/>
              <w:numPr>
                <w:ilvl w:val="0"/>
                <w:numId w:val="16"/>
              </w:numPr>
              <w:ind w:left="90" w:hanging="180"/>
              <w:rPr>
                <w:rFonts w:asciiTheme="majorHAnsi" w:hAnsiTheme="majorHAnsi"/>
                <w:sz w:val="20"/>
                <w:szCs w:val="20"/>
              </w:rPr>
            </w:pPr>
            <w:r w:rsidRPr="00C02543">
              <w:rPr>
                <w:rFonts w:asciiTheme="majorHAnsi" w:hAnsiTheme="majorHAnsi"/>
                <w:sz w:val="20"/>
                <w:szCs w:val="20"/>
              </w:rPr>
              <w:t>Continually provides student commentary aligned to learning goals on student product</w:t>
            </w:r>
          </w:p>
          <w:p w14:paraId="5B2F06F3" w14:textId="77777777" w:rsidR="00E0638E" w:rsidRPr="00C02543" w:rsidRDefault="00E0638E" w:rsidP="00B6713D">
            <w:pPr>
              <w:pStyle w:val="ListParagraph"/>
              <w:numPr>
                <w:ilvl w:val="0"/>
                <w:numId w:val="16"/>
              </w:numPr>
              <w:ind w:left="90" w:hanging="180"/>
              <w:rPr>
                <w:rFonts w:asciiTheme="majorHAnsi" w:hAnsiTheme="majorHAnsi"/>
                <w:sz w:val="20"/>
                <w:szCs w:val="20"/>
              </w:rPr>
            </w:pPr>
            <w:r w:rsidRPr="00C02543">
              <w:rPr>
                <w:rFonts w:asciiTheme="majorHAnsi" w:hAnsiTheme="majorHAnsi"/>
                <w:sz w:val="20"/>
                <w:szCs w:val="20"/>
              </w:rPr>
              <w:t>Continually provides time and scaffolding for student reflection and self-assessment of learning</w:t>
            </w:r>
          </w:p>
          <w:p w14:paraId="362A6C1F" w14:textId="77777777" w:rsidR="00E0638E" w:rsidRPr="00C02543" w:rsidRDefault="00E0638E" w:rsidP="00B6713D">
            <w:pPr>
              <w:pStyle w:val="ListParagraph"/>
              <w:numPr>
                <w:ilvl w:val="0"/>
                <w:numId w:val="16"/>
              </w:numPr>
              <w:ind w:left="90" w:hanging="180"/>
              <w:rPr>
                <w:rFonts w:asciiTheme="majorHAnsi" w:hAnsiTheme="majorHAnsi"/>
                <w:sz w:val="20"/>
                <w:szCs w:val="20"/>
              </w:rPr>
            </w:pPr>
            <w:r w:rsidRPr="00C02543">
              <w:rPr>
                <w:rFonts w:asciiTheme="majorHAnsi" w:hAnsiTheme="majorHAnsi"/>
                <w:sz w:val="20"/>
                <w:szCs w:val="20"/>
              </w:rPr>
              <w:t>Candidates rated as exemplary continually seek ways to serve as role models or assist others</w:t>
            </w:r>
          </w:p>
          <w:p w14:paraId="1482C4EB" w14:textId="77777777" w:rsidR="00E0638E" w:rsidRPr="00C02543" w:rsidRDefault="00E0638E" w:rsidP="007F1F7B">
            <w:pPr>
              <w:rPr>
                <w:rFonts w:asciiTheme="majorHAnsi" w:hAnsiTheme="majorHAnsi"/>
                <w:sz w:val="20"/>
                <w:szCs w:val="20"/>
              </w:rPr>
            </w:pPr>
          </w:p>
        </w:tc>
        <w:tc>
          <w:tcPr>
            <w:tcW w:w="4140" w:type="dxa"/>
          </w:tcPr>
          <w:p w14:paraId="77C9352C" w14:textId="77777777" w:rsidR="00E0638E" w:rsidRPr="00C02543" w:rsidRDefault="00E0638E" w:rsidP="00B6713D">
            <w:pPr>
              <w:pStyle w:val="ListParagraph"/>
              <w:numPr>
                <w:ilvl w:val="0"/>
                <w:numId w:val="17"/>
              </w:numPr>
              <w:ind w:left="72" w:hanging="162"/>
              <w:rPr>
                <w:rFonts w:asciiTheme="majorHAnsi" w:hAnsiTheme="majorHAnsi"/>
                <w:sz w:val="20"/>
                <w:szCs w:val="20"/>
              </w:rPr>
            </w:pPr>
            <w:r w:rsidRPr="00C02543">
              <w:rPr>
                <w:rFonts w:asciiTheme="majorHAnsi" w:hAnsiTheme="majorHAnsi"/>
                <w:sz w:val="20"/>
                <w:szCs w:val="20"/>
              </w:rPr>
              <w:lastRenderedPageBreak/>
              <w:t>Uses formative and summative assessments systematically</w:t>
            </w:r>
          </w:p>
          <w:p w14:paraId="7D09D5F6" w14:textId="77777777" w:rsidR="00E0638E" w:rsidRPr="00C02543" w:rsidRDefault="00E0638E" w:rsidP="00B6713D">
            <w:pPr>
              <w:pStyle w:val="ListParagraph"/>
              <w:numPr>
                <w:ilvl w:val="0"/>
                <w:numId w:val="17"/>
              </w:numPr>
              <w:ind w:left="72" w:hanging="162"/>
              <w:rPr>
                <w:rFonts w:asciiTheme="majorHAnsi" w:hAnsiTheme="majorHAnsi"/>
                <w:sz w:val="20"/>
                <w:szCs w:val="20"/>
              </w:rPr>
            </w:pPr>
            <w:r w:rsidRPr="00C02543">
              <w:rPr>
                <w:rFonts w:asciiTheme="majorHAnsi" w:hAnsiTheme="majorHAnsi"/>
                <w:sz w:val="20"/>
                <w:szCs w:val="20"/>
              </w:rPr>
              <w:t xml:space="preserve">Consistently checks for students’ prior knowledge and uses data to develop instructional plans  </w:t>
            </w:r>
          </w:p>
          <w:p w14:paraId="7D623DAB" w14:textId="77777777" w:rsidR="00E0638E" w:rsidRPr="00C02543" w:rsidRDefault="00E0638E" w:rsidP="00B6713D">
            <w:pPr>
              <w:pStyle w:val="ListParagraph"/>
              <w:numPr>
                <w:ilvl w:val="0"/>
                <w:numId w:val="17"/>
              </w:numPr>
              <w:ind w:left="72" w:hanging="162"/>
              <w:rPr>
                <w:rFonts w:asciiTheme="majorHAnsi" w:hAnsiTheme="majorHAnsi"/>
                <w:sz w:val="20"/>
                <w:szCs w:val="20"/>
              </w:rPr>
            </w:pPr>
            <w:r w:rsidRPr="00C02543">
              <w:rPr>
                <w:rFonts w:asciiTheme="majorHAnsi" w:hAnsiTheme="majorHAnsi"/>
                <w:sz w:val="20"/>
                <w:szCs w:val="20"/>
              </w:rPr>
              <w:t>Consistently uses leveled questions to engage students and assess content knowledge</w:t>
            </w:r>
          </w:p>
          <w:p w14:paraId="3CE4BA57" w14:textId="77777777" w:rsidR="00E0638E" w:rsidRPr="00C02543" w:rsidRDefault="00E0638E" w:rsidP="00B6713D">
            <w:pPr>
              <w:pStyle w:val="ListParagraph"/>
              <w:numPr>
                <w:ilvl w:val="0"/>
                <w:numId w:val="17"/>
              </w:numPr>
              <w:ind w:left="72" w:hanging="162"/>
              <w:rPr>
                <w:rFonts w:asciiTheme="majorHAnsi" w:hAnsiTheme="majorHAnsi"/>
                <w:sz w:val="20"/>
                <w:szCs w:val="20"/>
              </w:rPr>
            </w:pPr>
            <w:r w:rsidRPr="00C02543">
              <w:rPr>
                <w:rFonts w:asciiTheme="majorHAnsi" w:hAnsiTheme="majorHAnsi"/>
                <w:sz w:val="20"/>
                <w:szCs w:val="20"/>
              </w:rPr>
              <w:t>Consistently uses data to plan and implement flexible grouping</w:t>
            </w:r>
          </w:p>
          <w:p w14:paraId="2DCD60C4" w14:textId="77777777" w:rsidR="00E0638E" w:rsidRPr="00C02543" w:rsidRDefault="00E0638E" w:rsidP="00B6713D">
            <w:pPr>
              <w:pStyle w:val="ListParagraph"/>
              <w:numPr>
                <w:ilvl w:val="0"/>
                <w:numId w:val="17"/>
              </w:numPr>
              <w:ind w:left="72" w:hanging="162"/>
              <w:rPr>
                <w:rFonts w:asciiTheme="majorHAnsi" w:hAnsiTheme="majorHAnsi"/>
                <w:sz w:val="20"/>
                <w:szCs w:val="20"/>
              </w:rPr>
            </w:pPr>
            <w:r w:rsidRPr="00C02543">
              <w:rPr>
                <w:rFonts w:asciiTheme="majorHAnsi" w:hAnsiTheme="majorHAnsi"/>
                <w:sz w:val="20"/>
                <w:szCs w:val="20"/>
              </w:rPr>
              <w:t>Consistently collects and analyzes data to identify skill gaps and adjust lessons</w:t>
            </w:r>
          </w:p>
          <w:p w14:paraId="3B060BC8" w14:textId="77777777" w:rsidR="00E0638E" w:rsidRPr="00C02543" w:rsidRDefault="00E0638E" w:rsidP="00B6713D">
            <w:pPr>
              <w:pStyle w:val="ListParagraph"/>
              <w:numPr>
                <w:ilvl w:val="0"/>
                <w:numId w:val="17"/>
              </w:numPr>
              <w:ind w:left="72" w:hanging="162"/>
              <w:rPr>
                <w:rFonts w:asciiTheme="majorHAnsi" w:hAnsiTheme="majorHAnsi"/>
                <w:sz w:val="20"/>
                <w:szCs w:val="20"/>
              </w:rPr>
            </w:pPr>
            <w:r w:rsidRPr="00C02543">
              <w:rPr>
                <w:rFonts w:asciiTheme="majorHAnsi" w:hAnsiTheme="majorHAnsi"/>
                <w:sz w:val="20"/>
                <w:szCs w:val="20"/>
              </w:rPr>
              <w:lastRenderedPageBreak/>
              <w:t>Consistently provides student commentary aligned to learning goals on student product</w:t>
            </w:r>
          </w:p>
          <w:p w14:paraId="71FEC38E" w14:textId="77777777" w:rsidR="00E0638E" w:rsidRPr="00C02543" w:rsidRDefault="00E0638E" w:rsidP="00B6713D">
            <w:pPr>
              <w:pStyle w:val="ListParagraph"/>
              <w:numPr>
                <w:ilvl w:val="0"/>
                <w:numId w:val="17"/>
              </w:numPr>
              <w:ind w:left="72" w:hanging="162"/>
              <w:rPr>
                <w:rFonts w:asciiTheme="majorHAnsi" w:hAnsiTheme="majorHAnsi"/>
                <w:sz w:val="20"/>
                <w:szCs w:val="20"/>
              </w:rPr>
            </w:pPr>
            <w:r w:rsidRPr="00C02543">
              <w:rPr>
                <w:rFonts w:asciiTheme="majorHAnsi" w:hAnsiTheme="majorHAnsi"/>
                <w:sz w:val="20"/>
                <w:szCs w:val="20"/>
              </w:rPr>
              <w:t>Continually provides time and scaffolding for student reflection and self-assessment of learning</w:t>
            </w:r>
          </w:p>
          <w:p w14:paraId="55A11EDD" w14:textId="77777777" w:rsidR="00E0638E" w:rsidRPr="00C02543" w:rsidRDefault="00E0638E" w:rsidP="005757EF">
            <w:pPr>
              <w:ind w:left="72" w:hanging="162"/>
              <w:rPr>
                <w:rFonts w:asciiTheme="majorHAnsi" w:hAnsiTheme="majorHAnsi"/>
                <w:sz w:val="20"/>
                <w:szCs w:val="20"/>
              </w:rPr>
            </w:pPr>
          </w:p>
          <w:p w14:paraId="2129DCED" w14:textId="77777777" w:rsidR="00E12696" w:rsidRPr="00C02543" w:rsidRDefault="00E12696" w:rsidP="005757EF">
            <w:pPr>
              <w:ind w:left="72"/>
              <w:rPr>
                <w:rFonts w:asciiTheme="majorHAnsi" w:hAnsiTheme="majorHAnsi"/>
                <w:sz w:val="20"/>
                <w:szCs w:val="20"/>
              </w:rPr>
            </w:pPr>
          </w:p>
        </w:tc>
        <w:tc>
          <w:tcPr>
            <w:tcW w:w="3600" w:type="dxa"/>
          </w:tcPr>
          <w:p w14:paraId="5E0D455D"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lastRenderedPageBreak/>
              <w:t xml:space="preserve">Sometimes uses formative and summative assessments </w:t>
            </w:r>
          </w:p>
          <w:p w14:paraId="3E2AF5C0"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 xml:space="preserve">Sometimes checks for students’ prior knowledge and at times uses data to develop instructional plans </w:t>
            </w:r>
          </w:p>
          <w:p w14:paraId="11228EFC"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Sometimes uses leveled questions to engage students and assess content knowledge</w:t>
            </w:r>
          </w:p>
          <w:p w14:paraId="75D410EA"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Sometimes uses data to plan and implement flexible grouping</w:t>
            </w:r>
          </w:p>
          <w:p w14:paraId="6399EA20"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 xml:space="preserve">Sometimes collects and analyzes data to </w:t>
            </w:r>
            <w:r w:rsidRPr="00C02543">
              <w:rPr>
                <w:rFonts w:asciiTheme="majorHAnsi" w:hAnsiTheme="majorHAnsi"/>
                <w:sz w:val="20"/>
                <w:szCs w:val="20"/>
              </w:rPr>
              <w:lastRenderedPageBreak/>
              <w:t>identify skill gaps and adjust lessons</w:t>
            </w:r>
          </w:p>
          <w:p w14:paraId="22B7B6E7"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Sometimes provides student commentary aligned to learning goals on student product</w:t>
            </w:r>
          </w:p>
          <w:p w14:paraId="7CF07742"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Sometimes provides time and scaffolding for student reflection and self-assessment of learning</w:t>
            </w:r>
          </w:p>
          <w:p w14:paraId="301C19C9" w14:textId="77777777" w:rsidR="00E0638E" w:rsidRPr="00C02543" w:rsidRDefault="00E0638E" w:rsidP="005757EF">
            <w:pPr>
              <w:ind w:left="72" w:hanging="162"/>
              <w:rPr>
                <w:rFonts w:asciiTheme="majorHAnsi" w:hAnsiTheme="majorHAnsi"/>
                <w:sz w:val="20"/>
                <w:szCs w:val="20"/>
              </w:rPr>
            </w:pPr>
          </w:p>
          <w:p w14:paraId="411602C5" w14:textId="77777777" w:rsidR="007F1F7B" w:rsidRPr="00C02543" w:rsidRDefault="007F1F7B" w:rsidP="007F1F7B">
            <w:pPr>
              <w:rPr>
                <w:rFonts w:asciiTheme="majorHAnsi" w:hAnsiTheme="majorHAnsi"/>
                <w:sz w:val="20"/>
                <w:szCs w:val="20"/>
              </w:rPr>
            </w:pPr>
          </w:p>
          <w:p w14:paraId="047515BD" w14:textId="77777777" w:rsidR="00E0638E" w:rsidRPr="00C02543" w:rsidRDefault="00E0638E" w:rsidP="005757EF">
            <w:pPr>
              <w:ind w:left="72"/>
              <w:rPr>
                <w:rFonts w:asciiTheme="majorHAnsi" w:hAnsiTheme="majorHAnsi"/>
                <w:sz w:val="20"/>
                <w:szCs w:val="20"/>
              </w:rPr>
            </w:pPr>
          </w:p>
        </w:tc>
        <w:tc>
          <w:tcPr>
            <w:tcW w:w="3420" w:type="dxa"/>
          </w:tcPr>
          <w:p w14:paraId="1ACFA2CB"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lastRenderedPageBreak/>
              <w:t xml:space="preserve">Do not use and/or uses inappropriate formative and summative assessments </w:t>
            </w:r>
          </w:p>
          <w:p w14:paraId="2AA502E4"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 xml:space="preserve">Does not check for students’ prior knowledge and does not use or inappropriately uses data to develop instructional plans </w:t>
            </w:r>
          </w:p>
          <w:p w14:paraId="176CA0B3"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 xml:space="preserve">Does not use leveled questions to engage students and assess content knowledge </w:t>
            </w:r>
          </w:p>
          <w:p w14:paraId="3D5DAB86"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 xml:space="preserve">Does not uses data to plan and </w:t>
            </w:r>
            <w:r w:rsidRPr="00C02543">
              <w:rPr>
                <w:rFonts w:asciiTheme="majorHAnsi" w:hAnsiTheme="majorHAnsi"/>
                <w:sz w:val="20"/>
                <w:szCs w:val="20"/>
              </w:rPr>
              <w:lastRenderedPageBreak/>
              <w:t xml:space="preserve">implement flexible grouping </w:t>
            </w:r>
          </w:p>
          <w:p w14:paraId="4D8A0BDF"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Does not collect or analyzes data to identify skill gaps and adjust lessons</w:t>
            </w:r>
          </w:p>
          <w:p w14:paraId="43F63BD5"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Does not provide student commentary aligned to learning goals on student product</w:t>
            </w:r>
          </w:p>
          <w:p w14:paraId="586241B4" w14:textId="77777777" w:rsidR="00E0638E" w:rsidRPr="00C02543" w:rsidRDefault="00E0638E" w:rsidP="00B6713D">
            <w:pPr>
              <w:pStyle w:val="ListParagraph"/>
              <w:numPr>
                <w:ilvl w:val="0"/>
                <w:numId w:val="18"/>
              </w:numPr>
              <w:ind w:left="72" w:hanging="162"/>
              <w:rPr>
                <w:rFonts w:asciiTheme="majorHAnsi" w:hAnsiTheme="majorHAnsi"/>
                <w:sz w:val="20"/>
                <w:szCs w:val="20"/>
              </w:rPr>
            </w:pPr>
            <w:r w:rsidRPr="00C02543">
              <w:rPr>
                <w:rFonts w:asciiTheme="majorHAnsi" w:hAnsiTheme="majorHAnsi"/>
                <w:sz w:val="20"/>
                <w:szCs w:val="20"/>
              </w:rPr>
              <w:t>Does not provide time and scaffolding for student reflection or self-assessment of learning</w:t>
            </w:r>
          </w:p>
          <w:p w14:paraId="4C7F82BD" w14:textId="77777777" w:rsidR="00E0638E" w:rsidRPr="00C02543" w:rsidRDefault="00E0638E" w:rsidP="005757EF">
            <w:pPr>
              <w:ind w:left="72" w:hanging="162"/>
              <w:rPr>
                <w:rFonts w:asciiTheme="majorHAnsi" w:hAnsiTheme="majorHAnsi"/>
                <w:sz w:val="20"/>
                <w:szCs w:val="20"/>
              </w:rPr>
            </w:pPr>
          </w:p>
          <w:p w14:paraId="52C75929" w14:textId="77777777" w:rsidR="00E0638E" w:rsidRPr="00C02543" w:rsidRDefault="00E0638E" w:rsidP="007F1F7B">
            <w:pPr>
              <w:ind w:left="72" w:hanging="162"/>
              <w:rPr>
                <w:rFonts w:asciiTheme="majorHAnsi" w:hAnsiTheme="majorHAnsi"/>
                <w:sz w:val="20"/>
                <w:szCs w:val="20"/>
              </w:rPr>
            </w:pPr>
          </w:p>
        </w:tc>
      </w:tr>
      <w:tr w:rsidR="007F1F7B" w:rsidRPr="00C02543" w14:paraId="18C8739A" w14:textId="77777777" w:rsidTr="00E6648E">
        <w:tc>
          <w:tcPr>
            <w:tcW w:w="14778" w:type="dxa"/>
            <w:gridSpan w:val="4"/>
          </w:tcPr>
          <w:p w14:paraId="579AE6D6" w14:textId="77777777" w:rsidR="007F1F7B" w:rsidRDefault="007F1F7B" w:rsidP="007F1F7B">
            <w:pPr>
              <w:rPr>
                <w:rFonts w:asciiTheme="majorHAnsi" w:hAnsiTheme="majorHAnsi"/>
                <w:b/>
                <w:sz w:val="20"/>
                <w:szCs w:val="20"/>
              </w:rPr>
            </w:pPr>
            <w:r>
              <w:rPr>
                <w:rFonts w:asciiTheme="majorHAnsi" w:hAnsiTheme="majorHAnsi"/>
                <w:b/>
                <w:sz w:val="20"/>
                <w:szCs w:val="20"/>
              </w:rPr>
              <w:lastRenderedPageBreak/>
              <w:t>Evidence/Documentation</w:t>
            </w:r>
          </w:p>
          <w:p w14:paraId="6C967801" w14:textId="77777777" w:rsid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Lesson plans, units</w:t>
            </w:r>
          </w:p>
          <w:p w14:paraId="6386BD84" w14:textId="77777777" w:rsid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P</w:t>
            </w:r>
            <w:r w:rsidRPr="007F1F7B">
              <w:rPr>
                <w:rFonts w:asciiTheme="majorHAnsi" w:hAnsiTheme="majorHAnsi"/>
                <w:sz w:val="20"/>
                <w:szCs w:val="20"/>
              </w:rPr>
              <w:t>r</w:t>
            </w:r>
            <w:r>
              <w:rPr>
                <w:rFonts w:asciiTheme="majorHAnsi" w:hAnsiTheme="majorHAnsi"/>
                <w:sz w:val="20"/>
                <w:szCs w:val="20"/>
              </w:rPr>
              <w:t>e-on-going &amp; post assessments</w:t>
            </w:r>
          </w:p>
          <w:p w14:paraId="4321543C" w14:textId="77777777" w:rsid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Student self-assessments;</w:t>
            </w:r>
          </w:p>
          <w:p w14:paraId="70A94F1F" w14:textId="77777777" w:rsid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Student feedback</w:t>
            </w:r>
          </w:p>
          <w:p w14:paraId="2A4D437C" w14:textId="77777777" w:rsid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Conferences</w:t>
            </w:r>
          </w:p>
          <w:p w14:paraId="7122C330" w14:textId="77777777" w:rsid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C</w:t>
            </w:r>
            <w:r w:rsidRPr="007F1F7B">
              <w:rPr>
                <w:rFonts w:asciiTheme="majorHAnsi" w:hAnsiTheme="majorHAnsi"/>
                <w:sz w:val="20"/>
                <w:szCs w:val="20"/>
              </w:rPr>
              <w:t>a</w:t>
            </w:r>
            <w:r>
              <w:rPr>
                <w:rFonts w:asciiTheme="majorHAnsi" w:hAnsiTheme="majorHAnsi"/>
                <w:sz w:val="20"/>
                <w:szCs w:val="20"/>
              </w:rPr>
              <w:t>ndidate electronic portfolios</w:t>
            </w:r>
          </w:p>
          <w:p w14:paraId="5DA6EBCA" w14:textId="77777777" w:rsid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Work samples</w:t>
            </w:r>
          </w:p>
          <w:p w14:paraId="67B09F0A" w14:textId="77777777" w:rsid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P</w:t>
            </w:r>
            <w:r w:rsidRPr="007F1F7B">
              <w:rPr>
                <w:rFonts w:asciiTheme="majorHAnsi" w:hAnsiTheme="majorHAnsi"/>
                <w:sz w:val="20"/>
                <w:szCs w:val="20"/>
              </w:rPr>
              <w:t>rogress reports and report cards</w:t>
            </w:r>
          </w:p>
          <w:p w14:paraId="7DD229BB" w14:textId="77777777" w:rsid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Differentiated homework</w:t>
            </w:r>
          </w:p>
          <w:p w14:paraId="0297E8BE" w14:textId="77777777" w:rsidR="007F1F7B" w:rsidRPr="007F1F7B" w:rsidRDefault="007F1F7B" w:rsidP="00B6713D">
            <w:pPr>
              <w:pStyle w:val="ListParagraph"/>
              <w:numPr>
                <w:ilvl w:val="0"/>
                <w:numId w:val="40"/>
              </w:numPr>
              <w:ind w:left="180" w:hanging="180"/>
              <w:rPr>
                <w:rFonts w:asciiTheme="majorHAnsi" w:hAnsiTheme="majorHAnsi"/>
                <w:sz w:val="20"/>
                <w:szCs w:val="20"/>
              </w:rPr>
            </w:pPr>
            <w:r>
              <w:rPr>
                <w:rFonts w:asciiTheme="majorHAnsi" w:hAnsiTheme="majorHAnsi"/>
                <w:sz w:val="20"/>
                <w:szCs w:val="20"/>
              </w:rPr>
              <w:t>C</w:t>
            </w:r>
            <w:r w:rsidRPr="007F1F7B">
              <w:rPr>
                <w:rFonts w:asciiTheme="majorHAnsi" w:hAnsiTheme="majorHAnsi"/>
                <w:sz w:val="20"/>
                <w:szCs w:val="20"/>
              </w:rPr>
              <w:t>ommunication tools (emails/letters, etc.)</w:t>
            </w:r>
          </w:p>
        </w:tc>
      </w:tr>
    </w:tbl>
    <w:p w14:paraId="5D07A5BA" w14:textId="77777777" w:rsidR="00E17259" w:rsidRDefault="00E17259" w:rsidP="00FA4C46">
      <w:pPr>
        <w:rPr>
          <w:rFonts w:ascii="Times New Roman" w:hAnsi="Times New Roman" w:cs="Times New Roman"/>
        </w:rPr>
        <w:sectPr w:rsidR="00E17259" w:rsidSect="00E6648E">
          <w:pgSz w:w="15840" w:h="12240" w:orient="landscape"/>
          <w:pgMar w:top="720" w:right="720" w:bottom="720" w:left="510" w:header="360" w:footer="720" w:gutter="0"/>
          <w:cols w:space="720"/>
          <w:titlePg/>
          <w:docGrid w:linePitch="360"/>
        </w:sectPr>
      </w:pPr>
    </w:p>
    <w:p w14:paraId="096DA5B1" w14:textId="77777777" w:rsidR="00735474" w:rsidRDefault="00735474" w:rsidP="00FA4C46">
      <w:pPr>
        <w:rPr>
          <w:rFonts w:ascii="Times New Roman" w:hAnsi="Times New Roman" w:cs="Times New Roman"/>
        </w:rPr>
      </w:pPr>
    </w:p>
    <w:tbl>
      <w:tblPr>
        <w:tblStyle w:val="TableGrid"/>
        <w:tblW w:w="14778" w:type="dxa"/>
        <w:tblLook w:val="04A0" w:firstRow="1" w:lastRow="0" w:firstColumn="1" w:lastColumn="0" w:noHBand="0" w:noVBand="1"/>
      </w:tblPr>
      <w:tblGrid>
        <w:gridCol w:w="3438"/>
        <w:gridCol w:w="3780"/>
        <w:gridCol w:w="3960"/>
        <w:gridCol w:w="3600"/>
      </w:tblGrid>
      <w:tr w:rsidR="008054AB" w:rsidRPr="00C02543" w14:paraId="41C1CF34" w14:textId="77777777" w:rsidTr="00E6648E">
        <w:tc>
          <w:tcPr>
            <w:tcW w:w="14778" w:type="dxa"/>
            <w:gridSpan w:val="4"/>
            <w:shd w:val="clear" w:color="auto" w:fill="C6D9F1" w:themeFill="text2" w:themeFillTint="33"/>
          </w:tcPr>
          <w:p w14:paraId="4E7A37F7" w14:textId="77777777" w:rsidR="008054AB" w:rsidRPr="00C02543" w:rsidRDefault="008054AB" w:rsidP="000774F6">
            <w:pPr>
              <w:rPr>
                <w:rFonts w:asciiTheme="majorHAnsi" w:hAnsiTheme="majorHAnsi" w:cs="Times New Roman"/>
                <w:b/>
                <w:sz w:val="20"/>
                <w:szCs w:val="20"/>
              </w:rPr>
            </w:pPr>
            <w:r w:rsidRPr="00C02543">
              <w:rPr>
                <w:rFonts w:asciiTheme="majorHAnsi" w:hAnsiTheme="majorHAnsi" w:cs="Times New Roman"/>
                <w:b/>
                <w:sz w:val="20"/>
                <w:szCs w:val="20"/>
              </w:rPr>
              <w:t xml:space="preserve">Performance Standard 7: </w:t>
            </w:r>
            <w:r w:rsidR="00C72B25" w:rsidRPr="00C02543">
              <w:rPr>
                <w:rFonts w:asciiTheme="majorHAnsi" w:hAnsiTheme="majorHAnsi" w:cs="Times New Roman"/>
                <w:b/>
                <w:sz w:val="20"/>
                <w:szCs w:val="20"/>
              </w:rPr>
              <w:t>Positive Learning Environment</w:t>
            </w:r>
          </w:p>
        </w:tc>
      </w:tr>
      <w:tr w:rsidR="008054AB" w:rsidRPr="00C02543" w14:paraId="2A77AD2D" w14:textId="77777777" w:rsidTr="00E6648E">
        <w:tc>
          <w:tcPr>
            <w:tcW w:w="14778" w:type="dxa"/>
            <w:gridSpan w:val="4"/>
          </w:tcPr>
          <w:p w14:paraId="4336DAE0" w14:textId="11F32E42" w:rsidR="008054AB" w:rsidRPr="00C02543" w:rsidRDefault="00C72B25" w:rsidP="000774F6">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provides a well-managed, safe, and orderly environment that is conducive to learning and encourages respect for all</w:t>
            </w:r>
            <w:r w:rsidR="00E65B62" w:rsidRPr="00C02543">
              <w:rPr>
                <w:rFonts w:asciiTheme="majorHAnsi" w:hAnsiTheme="majorHAnsi" w:cs="Times New Roman"/>
                <w:b/>
                <w:i/>
                <w:sz w:val="20"/>
                <w:szCs w:val="20"/>
              </w:rPr>
              <w:t>.</w:t>
            </w:r>
          </w:p>
        </w:tc>
      </w:tr>
      <w:tr w:rsidR="008054AB" w:rsidRPr="00C02543" w14:paraId="07957399" w14:textId="77777777" w:rsidTr="00E6648E">
        <w:tc>
          <w:tcPr>
            <w:tcW w:w="14778" w:type="dxa"/>
            <w:gridSpan w:val="4"/>
          </w:tcPr>
          <w:p w14:paraId="4C3B5D1B" w14:textId="77777777" w:rsidR="008054AB" w:rsidRPr="00C02543" w:rsidRDefault="008054AB" w:rsidP="000774F6">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1C6FB2C5" w14:textId="77777777" w:rsidR="00C72B25" w:rsidRPr="00C02543" w:rsidRDefault="00C72B25" w:rsidP="00C72B2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7.1 Responds to disruptions in a timely, appropriate manner.</w:t>
            </w:r>
          </w:p>
          <w:p w14:paraId="042A00DE" w14:textId="77777777" w:rsidR="00C72B25" w:rsidRPr="00C02543" w:rsidRDefault="00C72B25" w:rsidP="00C72B2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7.2 Establishes clear expectations for classroom rules, routines, and procedures and enforces them consistently and appropriately.</w:t>
            </w:r>
          </w:p>
          <w:p w14:paraId="5A6FFB32" w14:textId="77777777" w:rsidR="00C72B25" w:rsidRPr="00C02543" w:rsidRDefault="00C72B25" w:rsidP="00C72B2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7.3 Models caring, fairness, respect, and enthusiasm for learning.</w:t>
            </w:r>
          </w:p>
          <w:p w14:paraId="15048FFF" w14:textId="77777777" w:rsidR="00C72B25" w:rsidRPr="00C02543" w:rsidRDefault="00C72B25" w:rsidP="00C72B2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7.4 Promotes a climate of trust and teamwork within the classroom.</w:t>
            </w:r>
          </w:p>
          <w:p w14:paraId="6B14F384" w14:textId="77777777" w:rsidR="00C72B25" w:rsidRPr="00C02543" w:rsidRDefault="00C72B25" w:rsidP="00C72B2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 xml:space="preserve">7.5 Promotes respect for and understanding of students’ diversity, including – but not limited to – race, color, religion, sex, national origin, or disability. </w:t>
            </w:r>
          </w:p>
          <w:p w14:paraId="1DCEEC8A" w14:textId="77777777" w:rsidR="00C72B25" w:rsidRPr="00C02543" w:rsidRDefault="00C72B25" w:rsidP="00C72B2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7.6 Actively listens and pays attention to students’ needs and responses.</w:t>
            </w:r>
          </w:p>
          <w:p w14:paraId="26553F07" w14:textId="77777777" w:rsidR="00C72B25" w:rsidRPr="00C02543" w:rsidRDefault="00C72B25" w:rsidP="00C72B2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7.7 Creates a warm, attractive, inviting, and supportive classroom environment.</w:t>
            </w:r>
          </w:p>
          <w:p w14:paraId="2F5FC1AA" w14:textId="77777777" w:rsidR="008054AB" w:rsidRPr="00C02543" w:rsidRDefault="00C72B25" w:rsidP="00C72B25">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7.8 Arranges the classroom materials and resources to facilitate group and individual activities.</w:t>
            </w:r>
          </w:p>
        </w:tc>
      </w:tr>
      <w:tr w:rsidR="00C02543" w:rsidRPr="00C02543" w14:paraId="587275A1" w14:textId="77777777" w:rsidTr="00E6648E">
        <w:tc>
          <w:tcPr>
            <w:tcW w:w="14778" w:type="dxa"/>
            <w:gridSpan w:val="4"/>
            <w:shd w:val="clear" w:color="auto" w:fill="C6D9F1" w:themeFill="text2" w:themeFillTint="33"/>
          </w:tcPr>
          <w:p w14:paraId="0B806A16" w14:textId="77777777" w:rsidR="00C02543" w:rsidRPr="00C02543" w:rsidRDefault="00C02543" w:rsidP="00D608D6">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8054AB" w:rsidRPr="00C02543" w14:paraId="1EE4A5E2" w14:textId="77777777" w:rsidTr="00E6648E">
        <w:tc>
          <w:tcPr>
            <w:tcW w:w="3438" w:type="dxa"/>
          </w:tcPr>
          <w:p w14:paraId="3A177EB3" w14:textId="77777777" w:rsidR="008054AB" w:rsidRPr="00C02543" w:rsidRDefault="008054AB"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3780" w:type="dxa"/>
          </w:tcPr>
          <w:p w14:paraId="3264715E" w14:textId="77777777" w:rsidR="008054AB" w:rsidRPr="00C02543" w:rsidRDefault="008054AB"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960" w:type="dxa"/>
          </w:tcPr>
          <w:p w14:paraId="525E02E8" w14:textId="77777777" w:rsidR="008054AB" w:rsidRPr="00C02543" w:rsidRDefault="008054AB"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600" w:type="dxa"/>
          </w:tcPr>
          <w:p w14:paraId="7BA25D5D" w14:textId="77777777" w:rsidR="008054AB" w:rsidRPr="00C02543" w:rsidRDefault="008054AB"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8054AB" w:rsidRPr="00C02543" w14:paraId="4A0E5E16" w14:textId="77777777" w:rsidTr="00E6648E">
        <w:trPr>
          <w:trHeight w:val="2033"/>
        </w:trPr>
        <w:tc>
          <w:tcPr>
            <w:tcW w:w="3438" w:type="dxa"/>
          </w:tcPr>
          <w:p w14:paraId="44BC948F" w14:textId="70D04E42" w:rsidR="008054AB" w:rsidRPr="00C02543" w:rsidRDefault="00C72B25" w:rsidP="00000101">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engages students in a collaborative and self-directed learning environment where students are encouraged to take risks and ownership of their own learning behavior.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s rated as Exemplary continually seek ways to serve as role models or </w:t>
            </w:r>
            <w:r w:rsidR="00942087">
              <w:rPr>
                <w:rFonts w:asciiTheme="majorHAnsi" w:hAnsiTheme="majorHAnsi" w:cs="Times New Roman"/>
                <w:sz w:val="20"/>
                <w:szCs w:val="20"/>
              </w:rPr>
              <w:t>teacher leaders</w:t>
            </w:r>
            <w:r w:rsidRPr="00C02543">
              <w:rPr>
                <w:rFonts w:asciiTheme="majorHAnsi" w:hAnsiTheme="majorHAnsi" w:cs="Times New Roman"/>
                <w:sz w:val="20"/>
                <w:szCs w:val="20"/>
              </w:rPr>
              <w:t>.)</w:t>
            </w:r>
          </w:p>
        </w:tc>
        <w:tc>
          <w:tcPr>
            <w:tcW w:w="3780" w:type="dxa"/>
          </w:tcPr>
          <w:p w14:paraId="119C1A67" w14:textId="43B4C2B0" w:rsidR="008054AB" w:rsidRPr="00C02543" w:rsidRDefault="00C72B25" w:rsidP="00C72B25">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provides a well-managed, safe, and orderly environment that is conducive to learning and encourages respect for all.</w:t>
            </w:r>
          </w:p>
        </w:tc>
        <w:tc>
          <w:tcPr>
            <w:tcW w:w="3960" w:type="dxa"/>
          </w:tcPr>
          <w:p w14:paraId="2CAD9CD6" w14:textId="24434226" w:rsidR="008054AB" w:rsidRPr="00C02543" w:rsidRDefault="00C72B25" w:rsidP="00C72B25">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provides a well-managed, safe, and orderly environment that is conducive to learning and encourages respect for all.</w:t>
            </w:r>
          </w:p>
        </w:tc>
        <w:tc>
          <w:tcPr>
            <w:tcW w:w="3600" w:type="dxa"/>
          </w:tcPr>
          <w:p w14:paraId="1B669928" w14:textId="0B4453B6" w:rsidR="008054AB" w:rsidRPr="00C02543" w:rsidRDefault="00C72B25" w:rsidP="00C72B25">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inadequately addresses student behavior, displays a negative attitude toward students, ignores safety standards, or does not otherwise provide an orderly environment that is conducive to learning or encourages respect for all.</w:t>
            </w:r>
          </w:p>
        </w:tc>
      </w:tr>
      <w:tr w:rsidR="008054AB" w:rsidRPr="00C02543" w14:paraId="36AC2DC5" w14:textId="77777777" w:rsidTr="00E6648E">
        <w:trPr>
          <w:trHeight w:val="272"/>
        </w:trPr>
        <w:tc>
          <w:tcPr>
            <w:tcW w:w="14778" w:type="dxa"/>
            <w:gridSpan w:val="4"/>
            <w:shd w:val="clear" w:color="auto" w:fill="C6D9F1" w:themeFill="text2" w:themeFillTint="33"/>
          </w:tcPr>
          <w:p w14:paraId="243C4191" w14:textId="0580ABD2" w:rsidR="008054AB" w:rsidRPr="00C02543" w:rsidRDefault="00A81317" w:rsidP="000774F6">
            <w:pPr>
              <w:ind w:left="-18"/>
              <w:rPr>
                <w:rFonts w:asciiTheme="majorHAnsi" w:hAnsiTheme="majorHAnsi" w:cs="Times New Roman"/>
                <w:b/>
                <w:sz w:val="20"/>
                <w:szCs w:val="20"/>
              </w:rPr>
            </w:pPr>
            <w:r w:rsidRPr="00C02543">
              <w:rPr>
                <w:rFonts w:asciiTheme="majorHAnsi" w:hAnsiTheme="majorHAnsi"/>
                <w:b/>
                <w:sz w:val="20"/>
                <w:szCs w:val="20"/>
              </w:rPr>
              <w:t xml:space="preserve">Examples of Evidence for </w:t>
            </w:r>
            <w:r w:rsidR="00942087">
              <w:rPr>
                <w:rFonts w:asciiTheme="majorHAnsi" w:hAnsiTheme="majorHAnsi"/>
                <w:b/>
                <w:sz w:val="20"/>
                <w:szCs w:val="20"/>
              </w:rPr>
              <w:t xml:space="preserve">Teacher </w:t>
            </w:r>
            <w:r w:rsidR="00A50E35">
              <w:rPr>
                <w:rFonts w:asciiTheme="majorHAnsi" w:hAnsiTheme="majorHAnsi"/>
                <w:b/>
                <w:sz w:val="20"/>
                <w:szCs w:val="20"/>
              </w:rPr>
              <w:t>Candidates</w:t>
            </w:r>
            <w:r w:rsidRPr="00C02543">
              <w:rPr>
                <w:rFonts w:asciiTheme="majorHAnsi" w:hAnsiTheme="majorHAnsi"/>
                <w:b/>
                <w:sz w:val="20"/>
                <w:szCs w:val="20"/>
              </w:rPr>
              <w:t xml:space="preserve"> at each performance level:</w:t>
            </w:r>
          </w:p>
        </w:tc>
      </w:tr>
      <w:tr w:rsidR="008054AB" w:rsidRPr="00C02543" w14:paraId="6836F5FB" w14:textId="77777777" w:rsidTr="00E6648E">
        <w:tc>
          <w:tcPr>
            <w:tcW w:w="3438" w:type="dxa"/>
          </w:tcPr>
          <w:p w14:paraId="0664AD18" w14:textId="77777777" w:rsidR="0067506E" w:rsidRPr="00C02543" w:rsidRDefault="0067506E" w:rsidP="00B6713D">
            <w:pPr>
              <w:pStyle w:val="ListParagraph"/>
              <w:numPr>
                <w:ilvl w:val="0"/>
                <w:numId w:val="28"/>
              </w:numPr>
              <w:ind w:left="180" w:hanging="180"/>
              <w:rPr>
                <w:rFonts w:asciiTheme="majorHAnsi" w:hAnsiTheme="majorHAnsi" w:cs="Times New Roman"/>
                <w:sz w:val="20"/>
                <w:szCs w:val="20"/>
              </w:rPr>
            </w:pPr>
            <w:r w:rsidRPr="00C02543">
              <w:rPr>
                <w:rFonts w:asciiTheme="majorHAnsi" w:hAnsiTheme="majorHAnsi" w:cs="Times New Roman"/>
                <w:sz w:val="20"/>
                <w:szCs w:val="20"/>
              </w:rPr>
              <w:t>Fairness and respect are evident in a climate of democratic practices where everyone matters within orderly, shared governance</w:t>
            </w:r>
          </w:p>
          <w:p w14:paraId="5F5132FB" w14:textId="77777777" w:rsidR="0067506E" w:rsidRPr="00C02543" w:rsidRDefault="0067506E" w:rsidP="00B6713D">
            <w:pPr>
              <w:pStyle w:val="ListParagraph"/>
              <w:numPr>
                <w:ilvl w:val="0"/>
                <w:numId w:val="28"/>
              </w:numPr>
              <w:ind w:left="180" w:hanging="180"/>
              <w:rPr>
                <w:rFonts w:asciiTheme="majorHAnsi" w:hAnsiTheme="majorHAnsi" w:cs="Times New Roman"/>
                <w:sz w:val="20"/>
                <w:szCs w:val="20"/>
              </w:rPr>
            </w:pPr>
            <w:r w:rsidRPr="00C02543">
              <w:rPr>
                <w:rFonts w:asciiTheme="majorHAnsi" w:hAnsiTheme="majorHAnsi" w:cs="Times New Roman"/>
                <w:sz w:val="20"/>
                <w:szCs w:val="20"/>
              </w:rPr>
              <w:t>Expectations for behavior are posted and consequences are administered fairly</w:t>
            </w:r>
          </w:p>
          <w:p w14:paraId="491DA90A" w14:textId="77777777" w:rsidR="0067506E" w:rsidRPr="00C02543" w:rsidRDefault="0067506E" w:rsidP="00B6713D">
            <w:pPr>
              <w:pStyle w:val="ListParagraph"/>
              <w:numPr>
                <w:ilvl w:val="0"/>
                <w:numId w:val="28"/>
              </w:numPr>
              <w:ind w:left="180" w:hanging="180"/>
              <w:rPr>
                <w:rFonts w:asciiTheme="majorHAnsi" w:hAnsiTheme="majorHAnsi" w:cs="Times New Roman"/>
                <w:sz w:val="20"/>
                <w:szCs w:val="20"/>
              </w:rPr>
            </w:pPr>
            <w:r w:rsidRPr="00C02543">
              <w:rPr>
                <w:rFonts w:asciiTheme="majorHAnsi" w:hAnsiTheme="majorHAnsi" w:cs="Times New Roman"/>
                <w:sz w:val="20"/>
                <w:szCs w:val="20"/>
              </w:rPr>
              <w:t xml:space="preserve">If/when disruptions occur, low profile intervention strategies with </w:t>
            </w:r>
            <w:r w:rsidRPr="00C02543">
              <w:rPr>
                <w:rFonts w:asciiTheme="majorHAnsi" w:hAnsiTheme="majorHAnsi" w:cs="Times New Roman"/>
                <w:sz w:val="20"/>
                <w:szCs w:val="20"/>
              </w:rPr>
              <w:lastRenderedPageBreak/>
              <w:t>language that diffuses and de-escalates tension and non-instructional behaviors are used</w:t>
            </w:r>
          </w:p>
          <w:p w14:paraId="11EAC704" w14:textId="77777777" w:rsidR="0067506E" w:rsidRPr="00C02543" w:rsidRDefault="0067506E" w:rsidP="00B6713D">
            <w:pPr>
              <w:pStyle w:val="ListParagraph"/>
              <w:numPr>
                <w:ilvl w:val="0"/>
                <w:numId w:val="28"/>
              </w:numPr>
              <w:ind w:left="180" w:hanging="180"/>
              <w:rPr>
                <w:rFonts w:asciiTheme="majorHAnsi" w:hAnsiTheme="majorHAnsi" w:cs="Times New Roman"/>
                <w:sz w:val="20"/>
                <w:szCs w:val="20"/>
              </w:rPr>
            </w:pPr>
            <w:r w:rsidRPr="00C02543">
              <w:rPr>
                <w:rFonts w:asciiTheme="majorHAnsi" w:hAnsiTheme="majorHAnsi" w:cs="Times New Roman"/>
                <w:sz w:val="20"/>
                <w:szCs w:val="20"/>
              </w:rPr>
              <w:t>All students report their lack of understanding without punitive consequences</w:t>
            </w:r>
          </w:p>
          <w:p w14:paraId="76E1AAE2" w14:textId="77777777" w:rsidR="0067506E" w:rsidRPr="00C02543" w:rsidRDefault="0067506E" w:rsidP="00B6713D">
            <w:pPr>
              <w:pStyle w:val="ListParagraph"/>
              <w:numPr>
                <w:ilvl w:val="0"/>
                <w:numId w:val="28"/>
              </w:numPr>
              <w:ind w:left="180" w:hanging="180"/>
              <w:rPr>
                <w:rFonts w:asciiTheme="majorHAnsi" w:hAnsiTheme="majorHAnsi" w:cs="Times New Roman"/>
                <w:sz w:val="20"/>
                <w:szCs w:val="20"/>
              </w:rPr>
            </w:pPr>
            <w:r w:rsidRPr="00C02543">
              <w:rPr>
                <w:rFonts w:asciiTheme="majorHAnsi" w:hAnsiTheme="majorHAnsi" w:cs="Times New Roman"/>
                <w:sz w:val="20"/>
                <w:szCs w:val="20"/>
              </w:rPr>
              <w:t>There is no evidence of tracking</w:t>
            </w:r>
          </w:p>
          <w:p w14:paraId="4A65966A" w14:textId="77777777" w:rsidR="0067506E" w:rsidRPr="00C02543" w:rsidRDefault="0067506E" w:rsidP="00B6713D">
            <w:pPr>
              <w:pStyle w:val="ListParagraph"/>
              <w:numPr>
                <w:ilvl w:val="0"/>
                <w:numId w:val="28"/>
              </w:numPr>
              <w:ind w:left="180" w:hanging="180"/>
              <w:rPr>
                <w:rFonts w:asciiTheme="majorHAnsi" w:hAnsiTheme="majorHAnsi" w:cs="Times New Roman"/>
                <w:sz w:val="20"/>
                <w:szCs w:val="20"/>
              </w:rPr>
            </w:pPr>
            <w:r w:rsidRPr="00C02543">
              <w:rPr>
                <w:rFonts w:asciiTheme="majorHAnsi" w:hAnsiTheme="majorHAnsi" w:cs="Times New Roman"/>
                <w:sz w:val="20"/>
                <w:szCs w:val="20"/>
              </w:rPr>
              <w:t>Employs differentiated instruction techniques based on need without permanently grouping the learners, and peer support is evident</w:t>
            </w:r>
          </w:p>
          <w:p w14:paraId="36483328" w14:textId="77777777" w:rsidR="0067506E" w:rsidRPr="00C02543" w:rsidRDefault="0067506E" w:rsidP="00B6713D">
            <w:pPr>
              <w:pStyle w:val="ListParagraph"/>
              <w:numPr>
                <w:ilvl w:val="0"/>
                <w:numId w:val="28"/>
              </w:numPr>
              <w:ind w:left="180" w:hanging="180"/>
              <w:rPr>
                <w:rFonts w:asciiTheme="majorHAnsi" w:hAnsiTheme="majorHAnsi" w:cs="Times New Roman"/>
                <w:sz w:val="20"/>
                <w:szCs w:val="20"/>
              </w:rPr>
            </w:pPr>
            <w:r w:rsidRPr="00C02543">
              <w:rPr>
                <w:rFonts w:asciiTheme="majorHAnsi" w:hAnsiTheme="majorHAnsi" w:cs="Times New Roman"/>
                <w:sz w:val="20"/>
                <w:szCs w:val="20"/>
              </w:rPr>
              <w:t>Tasks are relevant and appropriate</w:t>
            </w:r>
          </w:p>
          <w:p w14:paraId="0ADF466C" w14:textId="77777777" w:rsidR="0067506E" w:rsidRPr="00C02543" w:rsidRDefault="0067506E" w:rsidP="00B6713D">
            <w:pPr>
              <w:pStyle w:val="ListParagraph"/>
              <w:numPr>
                <w:ilvl w:val="0"/>
                <w:numId w:val="28"/>
              </w:numPr>
              <w:ind w:left="180" w:hanging="180"/>
              <w:rPr>
                <w:rFonts w:asciiTheme="majorHAnsi" w:hAnsiTheme="majorHAnsi" w:cs="Times New Roman"/>
                <w:sz w:val="20"/>
                <w:szCs w:val="20"/>
              </w:rPr>
            </w:pPr>
            <w:r w:rsidRPr="00C02543">
              <w:rPr>
                <w:rFonts w:asciiTheme="majorHAnsi" w:hAnsiTheme="majorHAnsi" w:cs="Times New Roman"/>
                <w:sz w:val="20"/>
                <w:szCs w:val="20"/>
              </w:rPr>
              <w:t>The classroom is neat, orderly and comfortable</w:t>
            </w:r>
          </w:p>
          <w:p w14:paraId="329D5C40" w14:textId="77777777" w:rsidR="0067506E" w:rsidRPr="00C02543" w:rsidRDefault="0067506E" w:rsidP="00B6713D">
            <w:pPr>
              <w:pStyle w:val="ListParagraph"/>
              <w:numPr>
                <w:ilvl w:val="0"/>
                <w:numId w:val="28"/>
              </w:numPr>
              <w:ind w:left="180" w:hanging="180"/>
              <w:rPr>
                <w:rFonts w:asciiTheme="majorHAnsi" w:hAnsiTheme="majorHAnsi" w:cs="Times New Roman"/>
                <w:sz w:val="20"/>
                <w:szCs w:val="20"/>
              </w:rPr>
            </w:pPr>
            <w:r w:rsidRPr="00C02543">
              <w:rPr>
                <w:rFonts w:asciiTheme="majorHAnsi" w:hAnsiTheme="majorHAnsi" w:cs="Times New Roman"/>
                <w:sz w:val="20"/>
                <w:szCs w:val="20"/>
              </w:rPr>
              <w:t>There is evidence of RTI</w:t>
            </w:r>
          </w:p>
          <w:p w14:paraId="59E8D3DF" w14:textId="77777777" w:rsidR="008A24A7" w:rsidRPr="00C02543" w:rsidRDefault="008A24A7" w:rsidP="00B6713D">
            <w:pPr>
              <w:pStyle w:val="ListParagraph"/>
              <w:numPr>
                <w:ilvl w:val="0"/>
                <w:numId w:val="2"/>
              </w:numPr>
              <w:ind w:left="180" w:hanging="180"/>
              <w:rPr>
                <w:rFonts w:asciiTheme="majorHAnsi" w:hAnsiTheme="majorHAnsi" w:cs="Times New Roman"/>
                <w:sz w:val="20"/>
                <w:szCs w:val="20"/>
              </w:rPr>
            </w:pPr>
          </w:p>
        </w:tc>
        <w:tc>
          <w:tcPr>
            <w:tcW w:w="3780" w:type="dxa"/>
          </w:tcPr>
          <w:p w14:paraId="5414FCEF"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Safe, clean and/or orderly environment</w:t>
            </w:r>
          </w:p>
          <w:p w14:paraId="44383E62"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sz w:val="20"/>
                <w:szCs w:val="20"/>
              </w:rPr>
              <w:t>Content related bulletin boards; learning stations and centers.</w:t>
            </w:r>
          </w:p>
          <w:p w14:paraId="3CBDFC1C"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t>Standards posted</w:t>
            </w:r>
          </w:p>
          <w:p w14:paraId="5F7D9516"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t>Materials readily accessible</w:t>
            </w:r>
          </w:p>
          <w:p w14:paraId="6FCD61CE"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t>Student work samples displayed</w:t>
            </w:r>
          </w:p>
          <w:p w14:paraId="352DFC7F"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t>Technology used to enhance instruction</w:t>
            </w:r>
          </w:p>
          <w:p w14:paraId="403C53C0"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t>Rules posted</w:t>
            </w:r>
          </w:p>
          <w:p w14:paraId="6565CEC1" w14:textId="77777777" w:rsidR="008054AB"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Evidence of respectful communication and </w:t>
            </w:r>
            <w:r w:rsidRPr="00C02543">
              <w:rPr>
                <w:rFonts w:asciiTheme="majorHAnsi" w:hAnsiTheme="majorHAnsi" w:cs="Times New Roman"/>
                <w:sz w:val="20"/>
                <w:szCs w:val="20"/>
              </w:rPr>
              <w:lastRenderedPageBreak/>
              <w:t>correct name pronunciation of</w:t>
            </w:r>
            <w:r w:rsidRPr="00D803EA">
              <w:rPr>
                <w:rFonts w:asciiTheme="majorHAnsi" w:hAnsiTheme="majorHAnsi" w:cs="Times New Roman"/>
                <w:sz w:val="20"/>
                <w:szCs w:val="20"/>
              </w:rPr>
              <w:t xml:space="preserve"> all </w:t>
            </w:r>
            <w:r w:rsidRPr="00C02543">
              <w:rPr>
                <w:rFonts w:asciiTheme="majorHAnsi" w:hAnsiTheme="majorHAnsi" w:cs="Times New Roman"/>
                <w:sz w:val="20"/>
                <w:szCs w:val="20"/>
              </w:rPr>
              <w:t>learners in the classroom</w:t>
            </w:r>
          </w:p>
          <w:p w14:paraId="0DB9B26F"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t>Employs differentiated instruction techniques based on need without permanently grouping the learners</w:t>
            </w:r>
          </w:p>
          <w:p w14:paraId="27FF0A84"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t>Uses RTI to furnish and document alternative teaching and/or behavioral management strategies</w:t>
            </w:r>
          </w:p>
          <w:p w14:paraId="7E433AA6" w14:textId="77777777" w:rsidR="008A24A7" w:rsidRPr="00C02543" w:rsidRDefault="008A24A7" w:rsidP="00B6713D">
            <w:pPr>
              <w:pStyle w:val="ListParagraph"/>
              <w:numPr>
                <w:ilvl w:val="0"/>
                <w:numId w:val="19"/>
              </w:numPr>
              <w:ind w:left="72" w:hanging="162"/>
              <w:rPr>
                <w:rFonts w:asciiTheme="majorHAnsi" w:hAnsiTheme="majorHAnsi" w:cs="Times New Roman"/>
                <w:sz w:val="20"/>
                <w:szCs w:val="20"/>
              </w:rPr>
            </w:pPr>
            <w:r w:rsidRPr="00C02543">
              <w:rPr>
                <w:rFonts w:asciiTheme="majorHAnsi" w:hAnsiTheme="majorHAnsi" w:cs="Times New Roman"/>
                <w:sz w:val="20"/>
                <w:szCs w:val="20"/>
              </w:rPr>
              <w:t>Promotes a climate of trust and teamwork for</w:t>
            </w:r>
            <w:r w:rsidRPr="00D803EA">
              <w:rPr>
                <w:rFonts w:asciiTheme="majorHAnsi" w:hAnsiTheme="majorHAnsi" w:cs="Times New Roman"/>
                <w:sz w:val="20"/>
                <w:szCs w:val="20"/>
              </w:rPr>
              <w:t xml:space="preserve"> all </w:t>
            </w:r>
            <w:r w:rsidRPr="00C02543">
              <w:rPr>
                <w:rFonts w:asciiTheme="majorHAnsi" w:hAnsiTheme="majorHAnsi" w:cs="Times New Roman"/>
                <w:sz w:val="20"/>
                <w:szCs w:val="20"/>
              </w:rPr>
              <w:t>learners</w:t>
            </w:r>
          </w:p>
        </w:tc>
        <w:tc>
          <w:tcPr>
            <w:tcW w:w="3960" w:type="dxa"/>
          </w:tcPr>
          <w:p w14:paraId="742DE431" w14:textId="77777777" w:rsidR="008054AB" w:rsidRPr="00C02543" w:rsidRDefault="00C72B25" w:rsidP="00B6713D">
            <w:pPr>
              <w:pStyle w:val="ListParagraph"/>
              <w:numPr>
                <w:ilvl w:val="0"/>
                <w:numId w:val="20"/>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 xml:space="preserve">Evidence of respectful communication and correct name pronunciation of </w:t>
            </w:r>
            <w:r w:rsidRPr="00D803EA">
              <w:rPr>
                <w:rFonts w:asciiTheme="majorHAnsi" w:hAnsiTheme="majorHAnsi" w:cs="Times New Roman"/>
                <w:sz w:val="20"/>
                <w:szCs w:val="20"/>
              </w:rPr>
              <w:t xml:space="preserve">some </w:t>
            </w:r>
            <w:r w:rsidRPr="00C02543">
              <w:rPr>
                <w:rFonts w:asciiTheme="majorHAnsi" w:hAnsiTheme="majorHAnsi" w:cs="Times New Roman"/>
                <w:sz w:val="20"/>
                <w:szCs w:val="20"/>
              </w:rPr>
              <w:t>of the learners in the classroom, but not all</w:t>
            </w:r>
          </w:p>
          <w:p w14:paraId="1F982F9A" w14:textId="77777777" w:rsidR="00C72B25" w:rsidRPr="00C02543" w:rsidRDefault="00C72B25" w:rsidP="00B6713D">
            <w:pPr>
              <w:pStyle w:val="ListParagraph"/>
              <w:numPr>
                <w:ilvl w:val="0"/>
                <w:numId w:val="20"/>
              </w:numPr>
              <w:ind w:left="72" w:hanging="162"/>
              <w:rPr>
                <w:rFonts w:asciiTheme="majorHAnsi" w:hAnsiTheme="majorHAnsi" w:cs="Times New Roman"/>
                <w:sz w:val="20"/>
                <w:szCs w:val="20"/>
              </w:rPr>
            </w:pPr>
            <w:r w:rsidRPr="00C02543">
              <w:rPr>
                <w:rFonts w:asciiTheme="majorHAnsi" w:hAnsiTheme="majorHAnsi" w:cs="Times New Roman"/>
                <w:sz w:val="20"/>
                <w:szCs w:val="20"/>
              </w:rPr>
              <w:t>Minimal evidence of tracking and permanent ability grouping of learner</w:t>
            </w:r>
          </w:p>
          <w:p w14:paraId="2C66EDE7" w14:textId="77777777" w:rsidR="00C72B25" w:rsidRPr="00C02543" w:rsidRDefault="00C72B25" w:rsidP="00B6713D">
            <w:pPr>
              <w:pStyle w:val="ListParagraph"/>
              <w:numPr>
                <w:ilvl w:val="0"/>
                <w:numId w:val="20"/>
              </w:numPr>
              <w:ind w:left="72" w:hanging="162"/>
              <w:rPr>
                <w:rFonts w:asciiTheme="majorHAnsi" w:hAnsiTheme="majorHAnsi" w:cs="Times New Roman"/>
                <w:sz w:val="20"/>
                <w:szCs w:val="20"/>
              </w:rPr>
            </w:pPr>
            <w:r w:rsidRPr="00C02543">
              <w:rPr>
                <w:rFonts w:asciiTheme="majorHAnsi" w:hAnsiTheme="majorHAnsi" w:cs="Times New Roman"/>
                <w:sz w:val="20"/>
                <w:szCs w:val="20"/>
              </w:rPr>
              <w:t>Insufficient evidence of RTI usage</w:t>
            </w:r>
          </w:p>
          <w:p w14:paraId="03C19149" w14:textId="77777777" w:rsidR="00C72B25" w:rsidRPr="00C02543" w:rsidRDefault="00C72B25" w:rsidP="00B6713D">
            <w:pPr>
              <w:pStyle w:val="ListParagraph"/>
              <w:numPr>
                <w:ilvl w:val="0"/>
                <w:numId w:val="20"/>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Promotes a climate of trust and teamwork for </w:t>
            </w:r>
            <w:r w:rsidRPr="00D803EA">
              <w:rPr>
                <w:rFonts w:asciiTheme="majorHAnsi" w:hAnsiTheme="majorHAnsi" w:cs="Times New Roman"/>
                <w:sz w:val="20"/>
                <w:szCs w:val="20"/>
              </w:rPr>
              <w:t>some</w:t>
            </w:r>
            <w:r w:rsidRPr="00C02543">
              <w:rPr>
                <w:rFonts w:asciiTheme="majorHAnsi" w:hAnsiTheme="majorHAnsi" w:cs="Times New Roman"/>
                <w:sz w:val="20"/>
                <w:szCs w:val="20"/>
              </w:rPr>
              <w:t xml:space="preserve"> learners</w:t>
            </w:r>
          </w:p>
          <w:p w14:paraId="33EF533F" w14:textId="77777777" w:rsidR="00C72B25" w:rsidRPr="00C02543" w:rsidRDefault="00C72B25" w:rsidP="00B6713D">
            <w:pPr>
              <w:pStyle w:val="ListParagraph"/>
              <w:numPr>
                <w:ilvl w:val="0"/>
                <w:numId w:val="2"/>
              </w:numPr>
              <w:ind w:left="72" w:hanging="162"/>
              <w:rPr>
                <w:rFonts w:asciiTheme="majorHAnsi" w:hAnsiTheme="majorHAnsi" w:cs="Times New Roman"/>
                <w:sz w:val="20"/>
                <w:szCs w:val="20"/>
              </w:rPr>
            </w:pPr>
          </w:p>
        </w:tc>
        <w:tc>
          <w:tcPr>
            <w:tcW w:w="3600" w:type="dxa"/>
          </w:tcPr>
          <w:p w14:paraId="7F59546D" w14:textId="77777777" w:rsidR="008054AB" w:rsidRPr="00C02543" w:rsidRDefault="00C72B25" w:rsidP="00B6713D">
            <w:pPr>
              <w:pStyle w:val="ListParagraph"/>
              <w:numPr>
                <w:ilvl w:val="0"/>
                <w:numId w:val="21"/>
              </w:numPr>
              <w:ind w:left="72" w:hanging="162"/>
              <w:rPr>
                <w:rFonts w:asciiTheme="majorHAnsi" w:hAnsiTheme="majorHAnsi" w:cs="Times New Roman"/>
                <w:sz w:val="20"/>
                <w:szCs w:val="20"/>
              </w:rPr>
            </w:pPr>
            <w:r w:rsidRPr="00C02543">
              <w:rPr>
                <w:rFonts w:asciiTheme="majorHAnsi" w:hAnsiTheme="majorHAnsi"/>
                <w:sz w:val="20"/>
                <w:szCs w:val="20"/>
              </w:rPr>
              <w:t>Little or no evidence of respectful communication and correct name pronunciation of the learner</w:t>
            </w:r>
          </w:p>
          <w:p w14:paraId="2108D0D0" w14:textId="77777777" w:rsidR="00C72B25" w:rsidRPr="00C02543" w:rsidRDefault="00C72B25" w:rsidP="00B6713D">
            <w:pPr>
              <w:pStyle w:val="ListParagraph"/>
              <w:numPr>
                <w:ilvl w:val="0"/>
                <w:numId w:val="21"/>
              </w:numPr>
              <w:ind w:left="72" w:hanging="162"/>
              <w:rPr>
                <w:rFonts w:asciiTheme="majorHAnsi" w:hAnsiTheme="majorHAnsi" w:cs="Times New Roman"/>
                <w:sz w:val="20"/>
                <w:szCs w:val="20"/>
              </w:rPr>
            </w:pPr>
            <w:r w:rsidRPr="00C02543">
              <w:rPr>
                <w:rFonts w:asciiTheme="majorHAnsi" w:hAnsiTheme="majorHAnsi" w:cs="Times New Roman"/>
                <w:sz w:val="20"/>
                <w:szCs w:val="20"/>
              </w:rPr>
              <w:t>Little or no evidence of flexible grouping</w:t>
            </w:r>
          </w:p>
          <w:p w14:paraId="6A3F6EBC" w14:textId="77777777" w:rsidR="00C72B25" w:rsidRPr="00C02543" w:rsidRDefault="00C72B25" w:rsidP="00B6713D">
            <w:pPr>
              <w:pStyle w:val="ListParagraph"/>
              <w:numPr>
                <w:ilvl w:val="0"/>
                <w:numId w:val="21"/>
              </w:numPr>
              <w:ind w:left="72" w:hanging="162"/>
              <w:rPr>
                <w:rFonts w:asciiTheme="majorHAnsi" w:hAnsiTheme="majorHAnsi" w:cs="Times New Roman"/>
                <w:sz w:val="20"/>
                <w:szCs w:val="20"/>
              </w:rPr>
            </w:pPr>
            <w:r w:rsidRPr="00C02543">
              <w:rPr>
                <w:rFonts w:asciiTheme="majorHAnsi" w:hAnsiTheme="majorHAnsi" w:cs="Times New Roman"/>
                <w:sz w:val="20"/>
                <w:szCs w:val="20"/>
              </w:rPr>
              <w:t>Little or no evidence of knowledge or implementation of RTI</w:t>
            </w:r>
          </w:p>
          <w:p w14:paraId="1E8824D3" w14:textId="77777777" w:rsidR="00C72B25" w:rsidRPr="00C02543" w:rsidRDefault="00C72B25" w:rsidP="00B6713D">
            <w:pPr>
              <w:pStyle w:val="ListParagraph"/>
              <w:numPr>
                <w:ilvl w:val="0"/>
                <w:numId w:val="21"/>
              </w:numPr>
              <w:ind w:left="72" w:hanging="162"/>
              <w:rPr>
                <w:rFonts w:asciiTheme="majorHAnsi" w:hAnsiTheme="majorHAnsi" w:cs="Times New Roman"/>
                <w:sz w:val="20"/>
                <w:szCs w:val="20"/>
              </w:rPr>
            </w:pPr>
            <w:r w:rsidRPr="00C02543">
              <w:rPr>
                <w:rFonts w:asciiTheme="majorHAnsi" w:hAnsiTheme="majorHAnsi" w:cs="Times New Roman"/>
                <w:sz w:val="20"/>
                <w:szCs w:val="20"/>
              </w:rPr>
              <w:t>Little or no evidence of efforts to promote trust and teamwork for learners</w:t>
            </w:r>
          </w:p>
          <w:p w14:paraId="67F97629" w14:textId="77777777" w:rsidR="008054AB" w:rsidRPr="00C02543" w:rsidRDefault="008054AB" w:rsidP="00D05DCA">
            <w:pPr>
              <w:ind w:left="72"/>
              <w:rPr>
                <w:rFonts w:asciiTheme="majorHAnsi" w:hAnsiTheme="majorHAnsi" w:cs="Times New Roman"/>
                <w:sz w:val="20"/>
                <w:szCs w:val="20"/>
              </w:rPr>
            </w:pPr>
          </w:p>
        </w:tc>
      </w:tr>
      <w:tr w:rsidR="007F1F7B" w:rsidRPr="00C02543" w14:paraId="521BFF9B" w14:textId="77777777" w:rsidTr="00E6648E">
        <w:tc>
          <w:tcPr>
            <w:tcW w:w="14778" w:type="dxa"/>
            <w:gridSpan w:val="4"/>
          </w:tcPr>
          <w:p w14:paraId="1F879E63" w14:textId="77777777" w:rsidR="007F1F7B" w:rsidRDefault="007F1F7B" w:rsidP="007F1F7B">
            <w:pPr>
              <w:ind w:left="-90"/>
              <w:rPr>
                <w:rFonts w:asciiTheme="majorHAnsi" w:hAnsiTheme="majorHAnsi"/>
                <w:b/>
                <w:sz w:val="20"/>
                <w:szCs w:val="20"/>
              </w:rPr>
            </w:pPr>
            <w:r>
              <w:rPr>
                <w:rFonts w:asciiTheme="majorHAnsi" w:hAnsiTheme="majorHAnsi"/>
                <w:b/>
                <w:sz w:val="20"/>
                <w:szCs w:val="20"/>
              </w:rPr>
              <w:lastRenderedPageBreak/>
              <w:t>Evidence/Documentation</w:t>
            </w:r>
          </w:p>
          <w:p w14:paraId="28D9C702" w14:textId="77777777" w:rsidR="007F1F7B" w:rsidRDefault="007F1F7B" w:rsidP="006A6E66">
            <w:pPr>
              <w:rPr>
                <w:rFonts w:asciiTheme="majorHAnsi" w:hAnsiTheme="majorHAnsi"/>
                <w:sz w:val="20"/>
                <w:szCs w:val="20"/>
              </w:rPr>
            </w:pPr>
          </w:p>
          <w:p w14:paraId="45B45A56" w14:textId="77777777" w:rsidR="006A6E66" w:rsidRDefault="006A6E66" w:rsidP="006A6E66">
            <w:pPr>
              <w:rPr>
                <w:rFonts w:asciiTheme="majorHAnsi" w:hAnsiTheme="majorHAnsi"/>
                <w:sz w:val="20"/>
                <w:szCs w:val="20"/>
              </w:rPr>
            </w:pPr>
          </w:p>
          <w:p w14:paraId="32FA8171" w14:textId="77777777" w:rsidR="006A6E66" w:rsidRDefault="006A6E66" w:rsidP="006A6E66">
            <w:pPr>
              <w:rPr>
                <w:rFonts w:asciiTheme="majorHAnsi" w:hAnsiTheme="majorHAnsi"/>
                <w:sz w:val="20"/>
                <w:szCs w:val="20"/>
              </w:rPr>
            </w:pPr>
          </w:p>
          <w:p w14:paraId="4F448A9E" w14:textId="77777777" w:rsidR="006A6E66" w:rsidRDefault="006A6E66" w:rsidP="006A6E66">
            <w:pPr>
              <w:rPr>
                <w:rFonts w:asciiTheme="majorHAnsi" w:hAnsiTheme="majorHAnsi"/>
                <w:sz w:val="20"/>
                <w:szCs w:val="20"/>
              </w:rPr>
            </w:pPr>
          </w:p>
          <w:p w14:paraId="13869C94" w14:textId="77777777" w:rsidR="006A6E66" w:rsidRDefault="006A6E66" w:rsidP="006A6E66">
            <w:pPr>
              <w:rPr>
                <w:rFonts w:asciiTheme="majorHAnsi" w:hAnsiTheme="majorHAnsi"/>
                <w:sz w:val="20"/>
                <w:szCs w:val="20"/>
              </w:rPr>
            </w:pPr>
          </w:p>
          <w:p w14:paraId="2E3190B1" w14:textId="77777777" w:rsidR="006A6E66" w:rsidRDefault="006A6E66" w:rsidP="006A6E66">
            <w:pPr>
              <w:rPr>
                <w:rFonts w:asciiTheme="majorHAnsi" w:hAnsiTheme="majorHAnsi"/>
                <w:sz w:val="20"/>
                <w:szCs w:val="20"/>
              </w:rPr>
            </w:pPr>
          </w:p>
          <w:p w14:paraId="3E888F3F" w14:textId="77777777" w:rsidR="006A6E66" w:rsidRDefault="006A6E66" w:rsidP="006A6E66">
            <w:pPr>
              <w:rPr>
                <w:rFonts w:asciiTheme="majorHAnsi" w:hAnsiTheme="majorHAnsi"/>
                <w:sz w:val="20"/>
                <w:szCs w:val="20"/>
              </w:rPr>
            </w:pPr>
          </w:p>
          <w:p w14:paraId="30D40DA3" w14:textId="77777777" w:rsidR="006A6E66" w:rsidRPr="006A6E66" w:rsidRDefault="006A6E66" w:rsidP="006A6E66">
            <w:pPr>
              <w:rPr>
                <w:rFonts w:asciiTheme="majorHAnsi" w:hAnsiTheme="majorHAnsi"/>
                <w:sz w:val="20"/>
                <w:szCs w:val="20"/>
              </w:rPr>
            </w:pPr>
          </w:p>
        </w:tc>
      </w:tr>
    </w:tbl>
    <w:p w14:paraId="1729AB89" w14:textId="77777777" w:rsidR="00E17259" w:rsidRDefault="00E17259" w:rsidP="00FA4C46">
      <w:pPr>
        <w:rPr>
          <w:rFonts w:ascii="Times New Roman" w:hAnsi="Times New Roman" w:cs="Times New Roman"/>
        </w:rPr>
        <w:sectPr w:rsidR="00E17259" w:rsidSect="00E6648E">
          <w:pgSz w:w="15840" w:h="12240" w:orient="landscape"/>
          <w:pgMar w:top="720" w:right="720" w:bottom="720" w:left="510" w:header="360" w:footer="720" w:gutter="0"/>
          <w:cols w:space="720"/>
          <w:titlePg/>
          <w:docGrid w:linePitch="360"/>
        </w:sectPr>
      </w:pPr>
    </w:p>
    <w:p w14:paraId="34A67286" w14:textId="77777777" w:rsidR="008054AB" w:rsidRDefault="008054AB" w:rsidP="00FA4C46">
      <w:pPr>
        <w:rPr>
          <w:rFonts w:ascii="Times New Roman" w:hAnsi="Times New Roman" w:cs="Times New Roman"/>
        </w:rPr>
      </w:pPr>
    </w:p>
    <w:tbl>
      <w:tblPr>
        <w:tblStyle w:val="TableGrid"/>
        <w:tblpPr w:leftFromText="180" w:rightFromText="180" w:vertAnchor="text" w:horzAnchor="margin" w:tblpY="178"/>
        <w:tblW w:w="14778" w:type="dxa"/>
        <w:tblLook w:val="04A0" w:firstRow="1" w:lastRow="0" w:firstColumn="1" w:lastColumn="0" w:noHBand="0" w:noVBand="1"/>
      </w:tblPr>
      <w:tblGrid>
        <w:gridCol w:w="3708"/>
        <w:gridCol w:w="3690"/>
        <w:gridCol w:w="3690"/>
        <w:gridCol w:w="3690"/>
      </w:tblGrid>
      <w:tr w:rsidR="0080079F" w:rsidRPr="00C02543" w14:paraId="21A7342B" w14:textId="77777777" w:rsidTr="0037132A">
        <w:trPr>
          <w:trHeight w:val="272"/>
        </w:trPr>
        <w:tc>
          <w:tcPr>
            <w:tcW w:w="14778" w:type="dxa"/>
            <w:gridSpan w:val="4"/>
            <w:shd w:val="clear" w:color="auto" w:fill="C6D9F1" w:themeFill="text2" w:themeFillTint="33"/>
          </w:tcPr>
          <w:p w14:paraId="5BD55192" w14:textId="77777777" w:rsidR="0080079F" w:rsidRPr="00C02543" w:rsidRDefault="0080079F" w:rsidP="0037132A">
            <w:pPr>
              <w:rPr>
                <w:rFonts w:asciiTheme="majorHAnsi" w:hAnsiTheme="majorHAnsi" w:cs="Times New Roman"/>
                <w:b/>
                <w:sz w:val="20"/>
                <w:szCs w:val="20"/>
              </w:rPr>
            </w:pPr>
            <w:r w:rsidRPr="00C02543">
              <w:rPr>
                <w:rFonts w:asciiTheme="majorHAnsi" w:hAnsiTheme="majorHAnsi" w:cs="Times New Roman"/>
                <w:b/>
                <w:sz w:val="20"/>
                <w:szCs w:val="20"/>
              </w:rPr>
              <w:t>Performance Standard 8: Academically Challenging Environment</w:t>
            </w:r>
          </w:p>
        </w:tc>
      </w:tr>
      <w:tr w:rsidR="0080079F" w:rsidRPr="00C02543" w14:paraId="757ECF9A" w14:textId="77777777" w:rsidTr="0037132A">
        <w:tc>
          <w:tcPr>
            <w:tcW w:w="14778" w:type="dxa"/>
            <w:gridSpan w:val="4"/>
          </w:tcPr>
          <w:p w14:paraId="26891F34" w14:textId="5B40849D" w:rsidR="0080079F" w:rsidRPr="00C02543" w:rsidRDefault="0080079F" w:rsidP="0037132A">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creates a student-centered, academic environment in which teaching and learning occur at high levels and students are self-directed learners.</w:t>
            </w:r>
          </w:p>
        </w:tc>
      </w:tr>
      <w:tr w:rsidR="0080079F" w:rsidRPr="00C02543" w14:paraId="307E51E7" w14:textId="77777777" w:rsidTr="0037132A">
        <w:tc>
          <w:tcPr>
            <w:tcW w:w="14778" w:type="dxa"/>
            <w:gridSpan w:val="4"/>
          </w:tcPr>
          <w:p w14:paraId="1CEF2C40" w14:textId="77777777" w:rsidR="0080079F" w:rsidRPr="00C02543" w:rsidRDefault="0080079F" w:rsidP="0037132A">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1E815CE8" w14:textId="77777777" w:rsidR="0080079F" w:rsidRPr="00C02543" w:rsidRDefault="0080079F" w:rsidP="0037132A">
            <w:pPr>
              <w:ind w:left="360" w:hanging="360"/>
              <w:rPr>
                <w:rFonts w:asciiTheme="majorHAnsi" w:hAnsiTheme="majorHAnsi" w:cs="Times New Roman"/>
                <w:sz w:val="20"/>
                <w:szCs w:val="20"/>
              </w:rPr>
            </w:pPr>
            <w:r w:rsidRPr="00C02543">
              <w:rPr>
                <w:rFonts w:asciiTheme="majorHAnsi" w:hAnsiTheme="majorHAnsi" w:cs="Times New Roman"/>
                <w:sz w:val="20"/>
                <w:szCs w:val="20"/>
              </w:rPr>
              <w:t>8.1 Maximizes instructional time.</w:t>
            </w:r>
          </w:p>
          <w:p w14:paraId="63D5F8F6" w14:textId="77777777" w:rsidR="0080079F" w:rsidRPr="00C02543" w:rsidRDefault="0080079F" w:rsidP="0037132A">
            <w:pPr>
              <w:ind w:left="360" w:hanging="360"/>
              <w:rPr>
                <w:rFonts w:asciiTheme="majorHAnsi" w:hAnsiTheme="majorHAnsi" w:cs="Times New Roman"/>
                <w:sz w:val="20"/>
                <w:szCs w:val="20"/>
              </w:rPr>
            </w:pPr>
            <w:r w:rsidRPr="00C02543">
              <w:rPr>
                <w:rFonts w:asciiTheme="majorHAnsi" w:hAnsiTheme="majorHAnsi" w:cs="Times New Roman"/>
                <w:sz w:val="20"/>
                <w:szCs w:val="20"/>
              </w:rPr>
              <w:t>8.2 Conveys the message that mistakes should be embraced as a valuable part of learning.</w:t>
            </w:r>
          </w:p>
          <w:p w14:paraId="22BCD68D" w14:textId="77777777" w:rsidR="0080079F" w:rsidRPr="00C02543" w:rsidRDefault="0080079F" w:rsidP="0037132A">
            <w:pPr>
              <w:ind w:left="360" w:hanging="360"/>
              <w:rPr>
                <w:rFonts w:asciiTheme="majorHAnsi" w:hAnsiTheme="majorHAnsi" w:cs="Times New Roman"/>
                <w:sz w:val="20"/>
                <w:szCs w:val="20"/>
              </w:rPr>
            </w:pPr>
            <w:r w:rsidRPr="00C02543">
              <w:rPr>
                <w:rFonts w:asciiTheme="majorHAnsi" w:hAnsiTheme="majorHAnsi" w:cs="Times New Roman"/>
                <w:sz w:val="20"/>
                <w:szCs w:val="20"/>
              </w:rPr>
              <w:t>8.3 Encourages productivity by providing students with appropriately challenging and relevant material and assignments.</w:t>
            </w:r>
          </w:p>
          <w:p w14:paraId="417FA941" w14:textId="77777777" w:rsidR="0080079F" w:rsidRPr="00C02543" w:rsidRDefault="0080079F" w:rsidP="0037132A">
            <w:pPr>
              <w:ind w:left="360" w:hanging="360"/>
              <w:rPr>
                <w:rFonts w:asciiTheme="majorHAnsi" w:hAnsiTheme="majorHAnsi" w:cs="Times New Roman"/>
                <w:sz w:val="20"/>
                <w:szCs w:val="20"/>
              </w:rPr>
            </w:pPr>
            <w:r w:rsidRPr="00C02543">
              <w:rPr>
                <w:rFonts w:asciiTheme="majorHAnsi" w:hAnsiTheme="majorHAnsi" w:cs="Times New Roman"/>
                <w:sz w:val="20"/>
                <w:szCs w:val="20"/>
              </w:rPr>
              <w:t>8.4 Provides transitions that minimize loss of instructional time.</w:t>
            </w:r>
          </w:p>
          <w:p w14:paraId="598CE7C5" w14:textId="77777777" w:rsidR="0080079F" w:rsidRPr="00C02543" w:rsidRDefault="0080079F" w:rsidP="0037132A">
            <w:pPr>
              <w:ind w:left="360" w:hanging="360"/>
              <w:rPr>
                <w:rFonts w:asciiTheme="majorHAnsi" w:hAnsiTheme="majorHAnsi" w:cs="Times New Roman"/>
                <w:sz w:val="20"/>
                <w:szCs w:val="20"/>
              </w:rPr>
            </w:pPr>
            <w:r w:rsidRPr="00C02543">
              <w:rPr>
                <w:rFonts w:asciiTheme="majorHAnsi" w:hAnsiTheme="majorHAnsi" w:cs="Times New Roman"/>
                <w:sz w:val="20"/>
                <w:szCs w:val="20"/>
              </w:rPr>
              <w:t>8.5 Communicates high, but reasonable, expectations for student learning.</w:t>
            </w:r>
          </w:p>
          <w:p w14:paraId="0DA46383" w14:textId="77777777" w:rsidR="0080079F" w:rsidRPr="00C02543" w:rsidRDefault="0080079F" w:rsidP="0037132A">
            <w:pPr>
              <w:ind w:left="360" w:hanging="360"/>
              <w:rPr>
                <w:rFonts w:asciiTheme="majorHAnsi" w:hAnsiTheme="majorHAnsi" w:cs="Times New Roman"/>
                <w:sz w:val="20"/>
                <w:szCs w:val="20"/>
              </w:rPr>
            </w:pPr>
            <w:r w:rsidRPr="00C02543">
              <w:rPr>
                <w:rFonts w:asciiTheme="majorHAnsi" w:hAnsiTheme="majorHAnsi" w:cs="Times New Roman"/>
                <w:sz w:val="20"/>
                <w:szCs w:val="20"/>
              </w:rPr>
              <w:t>8.6 Provides academic rigor, encourages critical and creative thinking, and pushes students to achieve goals.</w:t>
            </w:r>
          </w:p>
          <w:p w14:paraId="768A3E20" w14:textId="77777777" w:rsidR="0080079F" w:rsidRPr="00C02543" w:rsidRDefault="0080079F" w:rsidP="0037132A">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8.7 Encourages students to explore new ideas and take academic risks.</w:t>
            </w:r>
          </w:p>
        </w:tc>
      </w:tr>
      <w:tr w:rsidR="0080079F" w:rsidRPr="00C02543" w14:paraId="4ADEBA38" w14:textId="77777777" w:rsidTr="0037132A">
        <w:tc>
          <w:tcPr>
            <w:tcW w:w="14778" w:type="dxa"/>
            <w:gridSpan w:val="4"/>
            <w:shd w:val="clear" w:color="auto" w:fill="C6D9F1" w:themeFill="text2" w:themeFillTint="33"/>
          </w:tcPr>
          <w:p w14:paraId="7918E38E" w14:textId="77777777" w:rsidR="0080079F" w:rsidRPr="00C02543" w:rsidRDefault="0080079F" w:rsidP="0037132A">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80079F" w:rsidRPr="00C02543" w14:paraId="789CFCB7" w14:textId="77777777" w:rsidTr="0037132A">
        <w:trPr>
          <w:trHeight w:val="317"/>
        </w:trPr>
        <w:tc>
          <w:tcPr>
            <w:tcW w:w="3708" w:type="dxa"/>
          </w:tcPr>
          <w:p w14:paraId="5D9AC4F1" w14:textId="77777777" w:rsidR="0080079F" w:rsidRPr="00C02543" w:rsidRDefault="0080079F"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3690" w:type="dxa"/>
          </w:tcPr>
          <w:p w14:paraId="15824026" w14:textId="77777777" w:rsidR="0080079F" w:rsidRPr="00C02543" w:rsidRDefault="0080079F"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690" w:type="dxa"/>
          </w:tcPr>
          <w:p w14:paraId="40E3A92D" w14:textId="77777777" w:rsidR="0080079F" w:rsidRPr="00C02543" w:rsidRDefault="0080079F"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690" w:type="dxa"/>
          </w:tcPr>
          <w:p w14:paraId="78DE061A" w14:textId="77777777" w:rsidR="0080079F" w:rsidRPr="00C02543" w:rsidRDefault="0080079F"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80079F" w:rsidRPr="00C02543" w14:paraId="61BA3BE2" w14:textId="77777777" w:rsidTr="0037132A">
        <w:trPr>
          <w:trHeight w:val="2033"/>
        </w:trPr>
        <w:tc>
          <w:tcPr>
            <w:tcW w:w="3708" w:type="dxa"/>
          </w:tcPr>
          <w:p w14:paraId="399800A0" w14:textId="6423EDB4" w:rsidR="0080079F" w:rsidRPr="00C02543" w:rsidRDefault="0080079F" w:rsidP="0037132A">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creates an academic learning environment where students are encouraged to set challenging learning goals and tackle challenging materials.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s rated as Exemplary continually seek ways to serve as role models or </w:t>
            </w:r>
            <w:r w:rsidR="00942087">
              <w:rPr>
                <w:rFonts w:asciiTheme="majorHAnsi" w:hAnsiTheme="majorHAnsi" w:cs="Times New Roman"/>
                <w:sz w:val="20"/>
                <w:szCs w:val="20"/>
              </w:rPr>
              <w:t>teacher leaders</w:t>
            </w:r>
            <w:r w:rsidRPr="00C02543">
              <w:rPr>
                <w:rFonts w:asciiTheme="majorHAnsi" w:hAnsiTheme="majorHAnsi" w:cs="Times New Roman"/>
                <w:sz w:val="20"/>
                <w:szCs w:val="20"/>
              </w:rPr>
              <w:t>.)</w:t>
            </w:r>
          </w:p>
        </w:tc>
        <w:tc>
          <w:tcPr>
            <w:tcW w:w="3690" w:type="dxa"/>
          </w:tcPr>
          <w:p w14:paraId="175CD59E" w14:textId="4CC4A8B5" w:rsidR="0080079F" w:rsidRPr="00C02543" w:rsidRDefault="0080079F" w:rsidP="0037132A">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creates a student-centered, academic environment in which teaching and learning occur at high levels and students are self-directed learners.</w:t>
            </w:r>
          </w:p>
        </w:tc>
        <w:tc>
          <w:tcPr>
            <w:tcW w:w="3690" w:type="dxa"/>
          </w:tcPr>
          <w:p w14:paraId="5F7BB98E" w14:textId="3911533B" w:rsidR="0080079F" w:rsidRPr="00C02543" w:rsidRDefault="0080079F" w:rsidP="0037132A">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provides a student-centered, academic environment in which teaching and learning occur at high levels or where students are self-directed learners.</w:t>
            </w:r>
          </w:p>
        </w:tc>
        <w:tc>
          <w:tcPr>
            <w:tcW w:w="3690" w:type="dxa"/>
          </w:tcPr>
          <w:p w14:paraId="288A6E67" w14:textId="3144F9E9" w:rsidR="0080079F" w:rsidRPr="00C02543" w:rsidRDefault="0080079F" w:rsidP="0037132A">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does not provide a student-centered, academic environment in which teaching and learning occur at high levels, or where students are self-directed learners.</w:t>
            </w:r>
          </w:p>
        </w:tc>
      </w:tr>
      <w:tr w:rsidR="0080079F" w:rsidRPr="00C02543" w14:paraId="2BA1549E" w14:textId="77777777" w:rsidTr="0037132A">
        <w:tc>
          <w:tcPr>
            <w:tcW w:w="14778" w:type="dxa"/>
            <w:gridSpan w:val="4"/>
            <w:shd w:val="clear" w:color="auto" w:fill="C6D9F1" w:themeFill="text2" w:themeFillTint="33"/>
          </w:tcPr>
          <w:p w14:paraId="40983E78" w14:textId="6FF0DAF2" w:rsidR="0080079F" w:rsidRPr="00C02543" w:rsidRDefault="0080079F" w:rsidP="0037132A">
            <w:pPr>
              <w:ind w:left="-18"/>
              <w:rPr>
                <w:rFonts w:asciiTheme="majorHAnsi" w:hAnsiTheme="majorHAnsi" w:cs="Times New Roman"/>
                <w:b/>
                <w:sz w:val="20"/>
                <w:szCs w:val="20"/>
              </w:rPr>
            </w:pPr>
            <w:r w:rsidRPr="00C02543">
              <w:rPr>
                <w:rFonts w:asciiTheme="majorHAnsi" w:hAnsiTheme="majorHAnsi"/>
                <w:b/>
                <w:sz w:val="20"/>
                <w:szCs w:val="20"/>
              </w:rPr>
              <w:t xml:space="preserve">Examples of Evidence for </w:t>
            </w:r>
            <w:r w:rsidR="00942087">
              <w:rPr>
                <w:rFonts w:asciiTheme="majorHAnsi" w:hAnsiTheme="majorHAnsi"/>
                <w:b/>
                <w:sz w:val="20"/>
                <w:szCs w:val="20"/>
              </w:rPr>
              <w:t xml:space="preserve">Teacher </w:t>
            </w:r>
            <w:r w:rsidR="00A50E35">
              <w:rPr>
                <w:rFonts w:asciiTheme="majorHAnsi" w:hAnsiTheme="majorHAnsi"/>
                <w:b/>
                <w:sz w:val="20"/>
                <w:szCs w:val="20"/>
              </w:rPr>
              <w:t>Candidates</w:t>
            </w:r>
            <w:r w:rsidRPr="00C02543">
              <w:rPr>
                <w:rFonts w:asciiTheme="majorHAnsi" w:hAnsiTheme="majorHAnsi"/>
                <w:b/>
                <w:sz w:val="20"/>
                <w:szCs w:val="20"/>
              </w:rPr>
              <w:t xml:space="preserve"> at each performance level:</w:t>
            </w:r>
          </w:p>
        </w:tc>
      </w:tr>
      <w:tr w:rsidR="0080079F" w:rsidRPr="00C02543" w14:paraId="12795407" w14:textId="77777777" w:rsidTr="0037132A">
        <w:tc>
          <w:tcPr>
            <w:tcW w:w="3708" w:type="dxa"/>
          </w:tcPr>
          <w:p w14:paraId="6737EEC3" w14:textId="40143E57"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has materials, supplies readily available and accessible during instructional time. (8.1)</w:t>
            </w:r>
          </w:p>
          <w:p w14:paraId="67CFA5F9" w14:textId="50E1B511"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uses classroom space and resources efficiently to support student learning.(8.1)</w:t>
            </w:r>
          </w:p>
          <w:p w14:paraId="241F3A52" w14:textId="66DE1EEB"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models how to correct and learn from mistakes. (8.2)</w:t>
            </w:r>
          </w:p>
          <w:p w14:paraId="5D0D0EBD" w14:textId="424BD0E4"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provides instructions with a variety of activities addressing student interests </w:t>
            </w:r>
            <w:r w:rsidRPr="00C02543">
              <w:rPr>
                <w:rFonts w:asciiTheme="majorHAnsi" w:hAnsiTheme="majorHAnsi" w:cs="Times New Roman"/>
                <w:sz w:val="20"/>
                <w:szCs w:val="20"/>
              </w:rPr>
              <w:lastRenderedPageBreak/>
              <w:t>and abilities. (8.3)</w:t>
            </w:r>
          </w:p>
          <w:p w14:paraId="58FB5647" w14:textId="2B313E12"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guides students among large and small groups and independent learning. (8.4)</w:t>
            </w:r>
          </w:p>
          <w:p w14:paraId="3D29D808" w14:textId="442FADF7"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exhibits a clear plan for transitions between tasks or classes. (8.4)</w:t>
            </w:r>
          </w:p>
          <w:p w14:paraId="09517683" w14:textId="2F61714D"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communicates lesson objectives and learning outcomes. (8.5)</w:t>
            </w:r>
          </w:p>
          <w:p w14:paraId="153C3DA2" w14:textId="04FEE95C"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reflects varied levels and/or scaffolds through planning and implementation of the lesson. (8.6)</w:t>
            </w:r>
          </w:p>
          <w:p w14:paraId="4315329D" w14:textId="560755BF"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uses a delivery with higher order questioning, student responsibility, and accountability. (8.6)</w:t>
            </w:r>
          </w:p>
          <w:p w14:paraId="1F4384CF" w14:textId="00ECFCC4"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encourages creativity and student autonomy in planning and delivery of the lesson. (8.7)</w:t>
            </w:r>
          </w:p>
          <w:p w14:paraId="7C4AAF85" w14:textId="6A33E229" w:rsidR="0080079F" w:rsidRPr="00C02543" w:rsidRDefault="0080079F" w:rsidP="00B6713D">
            <w:pPr>
              <w:pStyle w:val="ListParagraph"/>
              <w:numPr>
                <w:ilvl w:val="0"/>
                <w:numId w:val="22"/>
              </w:numPr>
              <w:ind w:left="90" w:hanging="180"/>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encourages higher order questioning with multiple solutions/answers to problems posed during instruction. (8.7)</w:t>
            </w:r>
          </w:p>
          <w:p w14:paraId="583C759B" w14:textId="77777777" w:rsidR="0080079F" w:rsidRPr="00C02543" w:rsidRDefault="0080079F" w:rsidP="0037132A">
            <w:pPr>
              <w:rPr>
                <w:rFonts w:asciiTheme="majorHAnsi" w:hAnsiTheme="majorHAnsi" w:cs="Times New Roman"/>
                <w:sz w:val="20"/>
                <w:szCs w:val="20"/>
              </w:rPr>
            </w:pPr>
          </w:p>
        </w:tc>
        <w:tc>
          <w:tcPr>
            <w:tcW w:w="3690" w:type="dxa"/>
          </w:tcPr>
          <w:p w14:paraId="2278918E" w14:textId="14F01CB1"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has materials, supplies readily available and accessible during instructional time. (8.1)</w:t>
            </w:r>
          </w:p>
          <w:p w14:paraId="0674AAB0" w14:textId="62ADE500"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uses classroom space and resources efficiently to support student learning. (8.1)</w:t>
            </w:r>
          </w:p>
          <w:p w14:paraId="44C4DAF5" w14:textId="106DD759"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models how to correct and learn from mistakes. (8.2)</w:t>
            </w:r>
          </w:p>
          <w:p w14:paraId="4F10CB9C" w14:textId="3806E9D6"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provides instructions with a variety of activities addressing student interests </w:t>
            </w:r>
            <w:r w:rsidRPr="00C02543">
              <w:rPr>
                <w:rFonts w:asciiTheme="majorHAnsi" w:hAnsiTheme="majorHAnsi" w:cs="Times New Roman"/>
                <w:sz w:val="20"/>
                <w:szCs w:val="20"/>
              </w:rPr>
              <w:lastRenderedPageBreak/>
              <w:t>and abilities. (8.3)</w:t>
            </w:r>
          </w:p>
          <w:p w14:paraId="525FFB02" w14:textId="14862D45"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guides students among large and small groups and independent learning. (8.4)</w:t>
            </w:r>
          </w:p>
          <w:p w14:paraId="472D65AD" w14:textId="1CF923E5"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plans for transitions between tasks or classes. (8.4)</w:t>
            </w:r>
          </w:p>
          <w:p w14:paraId="33A2718B" w14:textId="44937AC5"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communicates lesson objectives and learning outcomes. (8.5)</w:t>
            </w:r>
          </w:p>
          <w:p w14:paraId="79EAB736" w14:textId="04CD998F"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reflects varied levels and/or scaffolds through planning and implementation of the lesson. (8.6)</w:t>
            </w:r>
          </w:p>
          <w:p w14:paraId="3C838B07" w14:textId="3BC01CCF"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uses a delivery with higher order questioning, student responsibility, and accountability. (8.6)</w:t>
            </w:r>
          </w:p>
          <w:p w14:paraId="1D79617D" w14:textId="1CF3EED4"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encourages creativity and student autonomy in planning and delivery of the lesson. (8.7)</w:t>
            </w:r>
          </w:p>
          <w:p w14:paraId="549DB8FF" w14:textId="7A4752F0" w:rsidR="0080079F" w:rsidRPr="00C02543" w:rsidRDefault="0080079F" w:rsidP="00B6713D">
            <w:pPr>
              <w:pStyle w:val="ListParagraph"/>
              <w:numPr>
                <w:ilvl w:val="0"/>
                <w:numId w:val="2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encourages higher order questioning with multiple solutions/answers to problems posed during instruction. (8.7)</w:t>
            </w:r>
          </w:p>
        </w:tc>
        <w:tc>
          <w:tcPr>
            <w:tcW w:w="3690" w:type="dxa"/>
          </w:tcPr>
          <w:p w14:paraId="41CEFE81" w14:textId="19CDD76C" w:rsidR="0080079F" w:rsidRPr="00C02543" w:rsidRDefault="0080079F" w:rsidP="00B6713D">
            <w:pPr>
              <w:pStyle w:val="ListParagraph"/>
              <w:numPr>
                <w:ilvl w:val="0"/>
                <w:numId w:val="3"/>
              </w:numPr>
              <w:ind w:left="72" w:hanging="162"/>
              <w:rPr>
                <w:rFonts w:asciiTheme="majorHAnsi" w:hAnsiTheme="majorHAnsi" w:cs="Times New Roman"/>
                <w:sz w:val="20"/>
                <w:szCs w:val="20"/>
              </w:rPr>
            </w:pPr>
            <w:r w:rsidRPr="00C02543">
              <w:rPr>
                <w:rFonts w:asciiTheme="majorHAnsi" w:hAnsiTheme="majorHAnsi" w:cs="Times New Roman"/>
                <w:sz w:val="20"/>
                <w:szCs w:val="20"/>
              </w:rPr>
              <w:lastRenderedPageBreak/>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has materials, supplies readily available and accessible during instructional time. (8.1)</w:t>
            </w:r>
          </w:p>
          <w:p w14:paraId="3D067BF9" w14:textId="60A22B43" w:rsidR="0080079F" w:rsidRPr="00C02543" w:rsidRDefault="0080079F" w:rsidP="00B6713D">
            <w:pPr>
              <w:pStyle w:val="ListParagraph"/>
              <w:numPr>
                <w:ilvl w:val="0"/>
                <w:numId w:val="3"/>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uses classroom space and resources efficiently to support student learning. (8.1)</w:t>
            </w:r>
          </w:p>
          <w:p w14:paraId="3CCEC285" w14:textId="0A45FFBC" w:rsidR="0080079F" w:rsidRPr="00C02543" w:rsidRDefault="0080079F" w:rsidP="00B6713D">
            <w:pPr>
              <w:pStyle w:val="ListParagraph"/>
              <w:numPr>
                <w:ilvl w:val="0"/>
                <w:numId w:val="26"/>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models how to correct and learn from mistakes. (8.2)</w:t>
            </w:r>
          </w:p>
          <w:p w14:paraId="63093198" w14:textId="09BA5314" w:rsidR="0080079F" w:rsidRPr="00C02543" w:rsidRDefault="0080079F" w:rsidP="00B6713D">
            <w:pPr>
              <w:pStyle w:val="ListParagraph"/>
              <w:numPr>
                <w:ilvl w:val="0"/>
                <w:numId w:val="26"/>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provides instructions with a variety of activities addressing student interests </w:t>
            </w:r>
            <w:r w:rsidRPr="00C02543">
              <w:rPr>
                <w:rFonts w:asciiTheme="majorHAnsi" w:hAnsiTheme="majorHAnsi" w:cs="Times New Roman"/>
                <w:sz w:val="20"/>
                <w:szCs w:val="20"/>
              </w:rPr>
              <w:lastRenderedPageBreak/>
              <w:t>and abilities. (8.3)</w:t>
            </w:r>
          </w:p>
          <w:p w14:paraId="72C086C8" w14:textId="652B7090" w:rsidR="0080079F" w:rsidRPr="00C02543" w:rsidRDefault="0080079F" w:rsidP="00B6713D">
            <w:pPr>
              <w:pStyle w:val="ListParagraph"/>
              <w:numPr>
                <w:ilvl w:val="0"/>
                <w:numId w:val="26"/>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guides students among large and small groups and independent learning. (8.4)</w:t>
            </w:r>
          </w:p>
          <w:p w14:paraId="5EFF9C71" w14:textId="261D9409" w:rsidR="0080079F" w:rsidRPr="00C02543" w:rsidRDefault="0080079F" w:rsidP="00B6713D">
            <w:pPr>
              <w:pStyle w:val="ListParagraph"/>
              <w:numPr>
                <w:ilvl w:val="0"/>
                <w:numId w:val="24"/>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plans for transitions between tasks or classes. (8.4)</w:t>
            </w:r>
          </w:p>
          <w:p w14:paraId="0F218993" w14:textId="39AAA5F5" w:rsidR="0080079F" w:rsidRPr="00C02543" w:rsidRDefault="0080079F" w:rsidP="00B6713D">
            <w:pPr>
              <w:pStyle w:val="ListParagraph"/>
              <w:numPr>
                <w:ilvl w:val="0"/>
                <w:numId w:val="24"/>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communicates lesson objectives and learning outcomes. (8.5)</w:t>
            </w:r>
          </w:p>
          <w:p w14:paraId="14A77CCF" w14:textId="34C2B3FF" w:rsidR="0080079F" w:rsidRPr="00C02543" w:rsidRDefault="0080079F" w:rsidP="00B6713D">
            <w:pPr>
              <w:pStyle w:val="ListParagraph"/>
              <w:numPr>
                <w:ilvl w:val="0"/>
                <w:numId w:val="24"/>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reflects varied levels and/or scaffolds through planning and implementation of the lesson. (8.6)</w:t>
            </w:r>
          </w:p>
          <w:p w14:paraId="786BD1B6" w14:textId="473CEA12" w:rsidR="0080079F" w:rsidRPr="00C02543" w:rsidRDefault="0080079F" w:rsidP="00B6713D">
            <w:pPr>
              <w:pStyle w:val="ListParagraph"/>
              <w:numPr>
                <w:ilvl w:val="0"/>
                <w:numId w:val="24"/>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uses a delivery with higher order questioning, student responsibility, and accountability. (8.6)</w:t>
            </w:r>
          </w:p>
          <w:p w14:paraId="5B591C04" w14:textId="3EFBEFEF" w:rsidR="0080079F" w:rsidRPr="00C02543" w:rsidRDefault="0080079F" w:rsidP="00B6713D">
            <w:pPr>
              <w:pStyle w:val="ListParagraph"/>
              <w:numPr>
                <w:ilvl w:val="0"/>
                <w:numId w:val="24"/>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encourages creativity and student autonomy in planning and delivery of the lesson. (8.7)</w:t>
            </w:r>
          </w:p>
          <w:p w14:paraId="0494AAAF" w14:textId="76FEAF32" w:rsidR="0080079F" w:rsidRPr="00C02543" w:rsidRDefault="0080079F" w:rsidP="00B6713D">
            <w:pPr>
              <w:pStyle w:val="ListParagraph"/>
              <w:numPr>
                <w:ilvl w:val="0"/>
                <w:numId w:val="24"/>
              </w:numPr>
              <w:ind w:left="72" w:hanging="162"/>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encourages higher order questioning with multiple solutions/answers to problems posed during instruction. (8.7)</w:t>
            </w:r>
          </w:p>
        </w:tc>
        <w:tc>
          <w:tcPr>
            <w:tcW w:w="3690" w:type="dxa"/>
          </w:tcPr>
          <w:p w14:paraId="5664BE42" w14:textId="03B5A5F4" w:rsidR="0080079F" w:rsidRPr="00C02543" w:rsidRDefault="00942087" w:rsidP="00B6713D">
            <w:pPr>
              <w:pStyle w:val="ListParagraph"/>
              <w:numPr>
                <w:ilvl w:val="0"/>
                <w:numId w:val="3"/>
              </w:numPr>
              <w:ind w:left="72" w:hanging="162"/>
              <w:rPr>
                <w:rFonts w:asciiTheme="majorHAnsi" w:hAnsiTheme="majorHAnsi" w:cs="Times New Roman"/>
                <w:sz w:val="20"/>
                <w:szCs w:val="20"/>
              </w:rPr>
            </w:pPr>
            <w:r>
              <w:rPr>
                <w:rFonts w:asciiTheme="majorHAnsi" w:hAnsiTheme="majorHAnsi" w:cs="Times New Roman"/>
                <w:sz w:val="20"/>
                <w:szCs w:val="20"/>
              </w:rPr>
              <w:lastRenderedPageBreak/>
              <w:t>Teacher candidate</w:t>
            </w:r>
            <w:r w:rsidR="0080079F" w:rsidRPr="00C02543">
              <w:rPr>
                <w:rFonts w:asciiTheme="majorHAnsi" w:hAnsiTheme="majorHAnsi" w:cs="Times New Roman"/>
                <w:sz w:val="20"/>
                <w:szCs w:val="20"/>
              </w:rPr>
              <w:t xml:space="preserve"> does not have materials, supplies readily available and accessible during instructional time. (8.1)</w:t>
            </w:r>
          </w:p>
          <w:p w14:paraId="71E3DD23" w14:textId="696509C1" w:rsidR="0080079F" w:rsidRPr="00C02543" w:rsidRDefault="00942087" w:rsidP="00B6713D">
            <w:pPr>
              <w:pStyle w:val="ListParagraph"/>
              <w:numPr>
                <w:ilvl w:val="0"/>
                <w:numId w:val="3"/>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80079F" w:rsidRPr="00C02543">
              <w:rPr>
                <w:rFonts w:asciiTheme="majorHAnsi" w:hAnsiTheme="majorHAnsi" w:cs="Times New Roman"/>
                <w:sz w:val="20"/>
                <w:szCs w:val="20"/>
              </w:rPr>
              <w:t xml:space="preserve"> does not use classroom space and resources efficiently to support student learning. (8.1)</w:t>
            </w:r>
          </w:p>
          <w:p w14:paraId="4DA78EE3" w14:textId="3C051F45" w:rsidR="0080079F" w:rsidRPr="00C02543" w:rsidRDefault="00942087" w:rsidP="00B6713D">
            <w:pPr>
              <w:pStyle w:val="ListParagraph"/>
              <w:numPr>
                <w:ilvl w:val="0"/>
                <w:numId w:val="25"/>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80079F" w:rsidRPr="00C02543">
              <w:rPr>
                <w:rFonts w:asciiTheme="majorHAnsi" w:hAnsiTheme="majorHAnsi" w:cs="Times New Roman"/>
                <w:sz w:val="20"/>
                <w:szCs w:val="20"/>
              </w:rPr>
              <w:t xml:space="preserve"> fails to model how to correct and learn from mistakes. (8.2)</w:t>
            </w:r>
          </w:p>
          <w:p w14:paraId="30216804" w14:textId="6B7C4A45" w:rsidR="0080079F" w:rsidRPr="00C02543" w:rsidRDefault="00942087" w:rsidP="00B6713D">
            <w:pPr>
              <w:pStyle w:val="ListParagraph"/>
              <w:numPr>
                <w:ilvl w:val="0"/>
                <w:numId w:val="25"/>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80079F" w:rsidRPr="00C02543">
              <w:rPr>
                <w:rFonts w:asciiTheme="majorHAnsi" w:hAnsiTheme="majorHAnsi" w:cs="Times New Roman"/>
                <w:sz w:val="20"/>
                <w:szCs w:val="20"/>
              </w:rPr>
              <w:t xml:space="preserve"> fails to provide instructions with a variety of activities addressing student interests and abilities. (8.3)</w:t>
            </w:r>
          </w:p>
          <w:p w14:paraId="0CA03B38" w14:textId="47017A3F" w:rsidR="0080079F" w:rsidRPr="00C02543" w:rsidRDefault="00942087" w:rsidP="00B6713D">
            <w:pPr>
              <w:pStyle w:val="ListParagraph"/>
              <w:numPr>
                <w:ilvl w:val="0"/>
                <w:numId w:val="25"/>
              </w:numPr>
              <w:ind w:left="72" w:hanging="162"/>
              <w:rPr>
                <w:rFonts w:asciiTheme="majorHAnsi" w:hAnsiTheme="majorHAnsi" w:cs="Times New Roman"/>
                <w:sz w:val="20"/>
                <w:szCs w:val="20"/>
              </w:rPr>
            </w:pPr>
            <w:r>
              <w:rPr>
                <w:rFonts w:asciiTheme="majorHAnsi" w:hAnsiTheme="majorHAnsi" w:cs="Times New Roman"/>
                <w:sz w:val="20"/>
                <w:szCs w:val="20"/>
              </w:rPr>
              <w:lastRenderedPageBreak/>
              <w:t>Teacher candidate</w:t>
            </w:r>
            <w:r w:rsidR="0080079F" w:rsidRPr="00C02543">
              <w:rPr>
                <w:rFonts w:asciiTheme="majorHAnsi" w:hAnsiTheme="majorHAnsi" w:cs="Times New Roman"/>
                <w:sz w:val="20"/>
                <w:szCs w:val="20"/>
              </w:rPr>
              <w:t xml:space="preserve"> inadequately guides students among large and small groups and independent learning. (8.4)</w:t>
            </w:r>
          </w:p>
          <w:p w14:paraId="7A0C9E0B" w14:textId="77777777" w:rsidR="0080079F" w:rsidRPr="00C02543" w:rsidRDefault="0080079F" w:rsidP="00B6713D">
            <w:pPr>
              <w:pStyle w:val="ListParagraph"/>
              <w:numPr>
                <w:ilvl w:val="0"/>
                <w:numId w:val="25"/>
              </w:numPr>
              <w:ind w:left="72" w:hanging="162"/>
              <w:rPr>
                <w:rFonts w:asciiTheme="majorHAnsi" w:hAnsiTheme="majorHAnsi" w:cs="Times New Roman"/>
                <w:sz w:val="20"/>
                <w:szCs w:val="20"/>
              </w:rPr>
            </w:pPr>
            <w:r w:rsidRPr="00C02543">
              <w:rPr>
                <w:rFonts w:asciiTheme="majorHAnsi" w:hAnsiTheme="majorHAnsi" w:cs="Times New Roman"/>
                <w:sz w:val="20"/>
                <w:szCs w:val="20"/>
              </w:rPr>
              <w:t>There is no clear plan evident for transitions between tasks or classes. (8.4)</w:t>
            </w:r>
          </w:p>
          <w:p w14:paraId="51180FDF" w14:textId="1EF9B76D" w:rsidR="0080079F" w:rsidRPr="00C02543" w:rsidRDefault="00942087" w:rsidP="00B6713D">
            <w:pPr>
              <w:pStyle w:val="ListParagraph"/>
              <w:numPr>
                <w:ilvl w:val="0"/>
                <w:numId w:val="25"/>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80079F" w:rsidRPr="00C02543">
              <w:rPr>
                <w:rFonts w:asciiTheme="majorHAnsi" w:hAnsiTheme="majorHAnsi" w:cs="Times New Roman"/>
                <w:sz w:val="20"/>
                <w:szCs w:val="20"/>
              </w:rPr>
              <w:t xml:space="preserve"> inadequately communicates lesson objectives and learning outcomes. (8.5)</w:t>
            </w:r>
          </w:p>
          <w:p w14:paraId="2325ABDD" w14:textId="7C00B45B" w:rsidR="0080079F" w:rsidRPr="00C02543" w:rsidRDefault="00942087" w:rsidP="00B6713D">
            <w:pPr>
              <w:pStyle w:val="ListParagraph"/>
              <w:numPr>
                <w:ilvl w:val="0"/>
                <w:numId w:val="25"/>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80079F" w:rsidRPr="00C02543">
              <w:rPr>
                <w:rFonts w:asciiTheme="majorHAnsi" w:hAnsiTheme="majorHAnsi" w:cs="Times New Roman"/>
                <w:sz w:val="20"/>
                <w:szCs w:val="20"/>
              </w:rPr>
              <w:t xml:space="preserve"> inadequately reflects varied levels and/or scaffolds through planning and implementation of the lesson. (8.6)</w:t>
            </w:r>
          </w:p>
          <w:p w14:paraId="773F0C8E" w14:textId="77777777" w:rsidR="0080079F" w:rsidRPr="00C02543" w:rsidRDefault="0080079F" w:rsidP="00B6713D">
            <w:pPr>
              <w:pStyle w:val="ListParagraph"/>
              <w:numPr>
                <w:ilvl w:val="0"/>
                <w:numId w:val="25"/>
              </w:numPr>
              <w:ind w:left="72" w:hanging="162"/>
              <w:rPr>
                <w:rFonts w:asciiTheme="majorHAnsi" w:hAnsiTheme="majorHAnsi" w:cs="Times New Roman"/>
                <w:sz w:val="20"/>
                <w:szCs w:val="20"/>
              </w:rPr>
            </w:pPr>
            <w:r w:rsidRPr="00C02543">
              <w:rPr>
                <w:rFonts w:asciiTheme="majorHAnsi" w:hAnsiTheme="majorHAnsi" w:cs="Times New Roman"/>
                <w:sz w:val="20"/>
                <w:szCs w:val="20"/>
              </w:rPr>
              <w:t>Delivery lacks higher order questioning, student responsibility, and accountability. (8.6)</w:t>
            </w:r>
          </w:p>
          <w:p w14:paraId="48D1AA88" w14:textId="128D47F0" w:rsidR="0080079F" w:rsidRPr="00C02543" w:rsidRDefault="00942087" w:rsidP="00B6713D">
            <w:pPr>
              <w:pStyle w:val="ListParagraph"/>
              <w:numPr>
                <w:ilvl w:val="0"/>
                <w:numId w:val="25"/>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80079F" w:rsidRPr="00C02543">
              <w:rPr>
                <w:rFonts w:asciiTheme="majorHAnsi" w:hAnsiTheme="majorHAnsi" w:cs="Times New Roman"/>
                <w:sz w:val="20"/>
                <w:szCs w:val="20"/>
              </w:rPr>
              <w:t xml:space="preserve"> fails to encourage creativity and student autonomy in planning and delivery of the lesson. (8.7)</w:t>
            </w:r>
          </w:p>
          <w:p w14:paraId="2E88027E" w14:textId="0F058E4D" w:rsidR="0080079F" w:rsidRPr="00C02543" w:rsidRDefault="00942087" w:rsidP="00B6713D">
            <w:pPr>
              <w:pStyle w:val="ListParagraph"/>
              <w:numPr>
                <w:ilvl w:val="0"/>
                <w:numId w:val="25"/>
              </w:numPr>
              <w:ind w:left="72" w:hanging="162"/>
              <w:rPr>
                <w:rFonts w:asciiTheme="majorHAnsi" w:hAnsiTheme="majorHAnsi" w:cs="Times New Roman"/>
                <w:sz w:val="20"/>
                <w:szCs w:val="20"/>
              </w:rPr>
            </w:pPr>
            <w:r>
              <w:rPr>
                <w:rFonts w:asciiTheme="majorHAnsi" w:hAnsiTheme="majorHAnsi" w:cs="Times New Roman"/>
                <w:sz w:val="20"/>
                <w:szCs w:val="20"/>
              </w:rPr>
              <w:t>Teacher candidate</w:t>
            </w:r>
            <w:r w:rsidR="0080079F" w:rsidRPr="00C02543">
              <w:rPr>
                <w:rFonts w:asciiTheme="majorHAnsi" w:hAnsiTheme="majorHAnsi" w:cs="Times New Roman"/>
                <w:sz w:val="20"/>
                <w:szCs w:val="20"/>
              </w:rPr>
              <w:t xml:space="preserve"> fails to encourage higher order questioning with multiple solutions/answers to problems posed during instruction. (8.7)</w:t>
            </w:r>
          </w:p>
          <w:p w14:paraId="32D46282" w14:textId="77777777" w:rsidR="0080079F" w:rsidRPr="00C02543" w:rsidRDefault="0080079F" w:rsidP="0037132A">
            <w:pPr>
              <w:rPr>
                <w:rFonts w:asciiTheme="majorHAnsi" w:hAnsiTheme="majorHAnsi" w:cs="Times New Roman"/>
                <w:sz w:val="20"/>
                <w:szCs w:val="20"/>
              </w:rPr>
            </w:pPr>
          </w:p>
          <w:p w14:paraId="18D3DAB0" w14:textId="77777777" w:rsidR="0080079F" w:rsidRPr="00C02543" w:rsidRDefault="0080079F" w:rsidP="0037132A">
            <w:pPr>
              <w:rPr>
                <w:rFonts w:asciiTheme="majorHAnsi" w:hAnsiTheme="majorHAnsi" w:cs="Times New Roman"/>
                <w:sz w:val="20"/>
                <w:szCs w:val="20"/>
              </w:rPr>
            </w:pPr>
          </w:p>
        </w:tc>
      </w:tr>
      <w:tr w:rsidR="0080079F" w:rsidRPr="00C02543" w14:paraId="22457E36" w14:textId="77777777" w:rsidTr="0037132A">
        <w:tc>
          <w:tcPr>
            <w:tcW w:w="14778" w:type="dxa"/>
            <w:gridSpan w:val="4"/>
          </w:tcPr>
          <w:p w14:paraId="53994BF6" w14:textId="77777777" w:rsidR="0080079F" w:rsidRDefault="0080079F" w:rsidP="0037132A">
            <w:pPr>
              <w:ind w:left="-90"/>
              <w:rPr>
                <w:rFonts w:asciiTheme="majorHAnsi" w:hAnsiTheme="majorHAnsi" w:cs="Times New Roman"/>
                <w:sz w:val="20"/>
                <w:szCs w:val="20"/>
              </w:rPr>
            </w:pPr>
            <w:r w:rsidRPr="00891CBB">
              <w:rPr>
                <w:rFonts w:asciiTheme="majorHAnsi" w:hAnsiTheme="majorHAnsi" w:cs="Times New Roman"/>
                <w:b/>
                <w:sz w:val="20"/>
                <w:szCs w:val="20"/>
              </w:rPr>
              <w:lastRenderedPageBreak/>
              <w:t>E</w:t>
            </w:r>
            <w:r>
              <w:rPr>
                <w:rFonts w:asciiTheme="majorHAnsi" w:hAnsiTheme="majorHAnsi" w:cs="Times New Roman"/>
                <w:b/>
                <w:sz w:val="20"/>
                <w:szCs w:val="20"/>
              </w:rPr>
              <w:t>vidence/</w:t>
            </w:r>
            <w:r w:rsidRPr="00891CBB">
              <w:rPr>
                <w:rFonts w:asciiTheme="majorHAnsi" w:hAnsiTheme="majorHAnsi" w:cs="Times New Roman"/>
                <w:b/>
                <w:sz w:val="20"/>
                <w:szCs w:val="20"/>
              </w:rPr>
              <w:t>Documentation</w:t>
            </w:r>
          </w:p>
          <w:p w14:paraId="7867F7F4" w14:textId="77777777" w:rsidR="0080079F" w:rsidRDefault="0080079F" w:rsidP="006A6E66">
            <w:pPr>
              <w:rPr>
                <w:rFonts w:asciiTheme="majorHAnsi" w:hAnsiTheme="majorHAnsi" w:cs="Times New Roman"/>
                <w:sz w:val="20"/>
                <w:szCs w:val="20"/>
              </w:rPr>
            </w:pPr>
          </w:p>
          <w:p w14:paraId="47A0331E" w14:textId="77777777" w:rsidR="006A6E66" w:rsidRDefault="006A6E66" w:rsidP="006A6E66">
            <w:pPr>
              <w:rPr>
                <w:rFonts w:asciiTheme="majorHAnsi" w:hAnsiTheme="majorHAnsi" w:cs="Times New Roman"/>
                <w:sz w:val="20"/>
                <w:szCs w:val="20"/>
              </w:rPr>
            </w:pPr>
          </w:p>
          <w:p w14:paraId="67D5D9E4" w14:textId="77777777" w:rsidR="006A6E66" w:rsidRDefault="006A6E66" w:rsidP="006A6E66">
            <w:pPr>
              <w:rPr>
                <w:rFonts w:asciiTheme="majorHAnsi" w:hAnsiTheme="majorHAnsi" w:cs="Times New Roman"/>
                <w:sz w:val="20"/>
                <w:szCs w:val="20"/>
              </w:rPr>
            </w:pPr>
          </w:p>
          <w:p w14:paraId="1214F16C" w14:textId="77777777" w:rsidR="006A6E66" w:rsidRDefault="006A6E66" w:rsidP="006A6E66">
            <w:pPr>
              <w:rPr>
                <w:rFonts w:asciiTheme="majorHAnsi" w:hAnsiTheme="majorHAnsi" w:cs="Times New Roman"/>
                <w:sz w:val="20"/>
                <w:szCs w:val="20"/>
              </w:rPr>
            </w:pPr>
          </w:p>
          <w:p w14:paraId="487E7DCC" w14:textId="77777777" w:rsidR="006A6E66" w:rsidRDefault="006A6E66" w:rsidP="006A6E66">
            <w:pPr>
              <w:rPr>
                <w:rFonts w:asciiTheme="majorHAnsi" w:hAnsiTheme="majorHAnsi" w:cs="Times New Roman"/>
                <w:sz w:val="20"/>
                <w:szCs w:val="20"/>
              </w:rPr>
            </w:pPr>
          </w:p>
          <w:p w14:paraId="37ACD27A" w14:textId="77777777" w:rsidR="006A6E66" w:rsidRDefault="006A6E66" w:rsidP="006A6E66">
            <w:pPr>
              <w:rPr>
                <w:rFonts w:asciiTheme="majorHAnsi" w:hAnsiTheme="majorHAnsi" w:cs="Times New Roman"/>
                <w:sz w:val="20"/>
                <w:szCs w:val="20"/>
              </w:rPr>
            </w:pPr>
          </w:p>
          <w:p w14:paraId="7C136437" w14:textId="77777777" w:rsidR="006A6E66" w:rsidRDefault="006A6E66" w:rsidP="006A6E66">
            <w:pPr>
              <w:rPr>
                <w:rFonts w:asciiTheme="majorHAnsi" w:hAnsiTheme="majorHAnsi" w:cs="Times New Roman"/>
                <w:sz w:val="20"/>
                <w:szCs w:val="20"/>
              </w:rPr>
            </w:pPr>
          </w:p>
          <w:p w14:paraId="0EF88047" w14:textId="77777777" w:rsidR="006A6E66" w:rsidRDefault="006A6E66" w:rsidP="006A6E66">
            <w:pPr>
              <w:rPr>
                <w:rFonts w:asciiTheme="majorHAnsi" w:hAnsiTheme="majorHAnsi" w:cs="Times New Roman"/>
                <w:sz w:val="20"/>
                <w:szCs w:val="20"/>
              </w:rPr>
            </w:pPr>
          </w:p>
          <w:p w14:paraId="3B03F7C8" w14:textId="77777777" w:rsidR="006A6E66" w:rsidRPr="006A6E66" w:rsidRDefault="006A6E66" w:rsidP="006A6E66">
            <w:pPr>
              <w:rPr>
                <w:rFonts w:asciiTheme="majorHAnsi" w:hAnsiTheme="majorHAnsi" w:cs="Times New Roman"/>
                <w:sz w:val="20"/>
                <w:szCs w:val="20"/>
              </w:rPr>
            </w:pPr>
          </w:p>
        </w:tc>
      </w:tr>
    </w:tbl>
    <w:p w14:paraId="70844AA8" w14:textId="77777777" w:rsidR="00735474" w:rsidRDefault="00735474" w:rsidP="00FA4C46">
      <w:pPr>
        <w:rPr>
          <w:rFonts w:ascii="Times New Roman" w:hAnsi="Times New Roman" w:cs="Times New Roman"/>
        </w:rPr>
      </w:pPr>
    </w:p>
    <w:p w14:paraId="691D69D7" w14:textId="77777777" w:rsidR="00E17259" w:rsidRDefault="00E17259" w:rsidP="008054AB">
      <w:pPr>
        <w:jc w:val="center"/>
        <w:rPr>
          <w:rFonts w:ascii="Times New Roman" w:hAnsi="Times New Roman" w:cs="Times New Roman"/>
          <w:b/>
        </w:rPr>
        <w:sectPr w:rsidR="00E17259" w:rsidSect="0080079F">
          <w:pgSz w:w="15840" w:h="12240" w:orient="landscape"/>
          <w:pgMar w:top="720" w:right="720" w:bottom="720" w:left="510" w:header="360" w:footer="720" w:gutter="0"/>
          <w:cols w:space="720"/>
          <w:titlePg/>
          <w:docGrid w:linePitch="360"/>
        </w:sectPr>
      </w:pPr>
    </w:p>
    <w:p w14:paraId="2872531F" w14:textId="77777777" w:rsidR="002878D8" w:rsidRDefault="002878D8" w:rsidP="00E17259">
      <w:pPr>
        <w:rPr>
          <w:rFonts w:ascii="Times New Roman" w:hAnsi="Times New Roman" w:cs="Times New Roman"/>
          <w:b/>
        </w:rPr>
      </w:pPr>
    </w:p>
    <w:tbl>
      <w:tblPr>
        <w:tblStyle w:val="TableGrid"/>
        <w:tblW w:w="14778" w:type="dxa"/>
        <w:tblLook w:val="04A0" w:firstRow="1" w:lastRow="0" w:firstColumn="1" w:lastColumn="0" w:noHBand="0" w:noVBand="1"/>
      </w:tblPr>
      <w:tblGrid>
        <w:gridCol w:w="3348"/>
        <w:gridCol w:w="3780"/>
        <w:gridCol w:w="3960"/>
        <w:gridCol w:w="3690"/>
      </w:tblGrid>
      <w:tr w:rsidR="008054AB" w:rsidRPr="00C02543" w14:paraId="1A0BE1C6" w14:textId="77777777" w:rsidTr="0037132A">
        <w:tc>
          <w:tcPr>
            <w:tcW w:w="14778" w:type="dxa"/>
            <w:gridSpan w:val="4"/>
            <w:shd w:val="clear" w:color="auto" w:fill="C6D9F1" w:themeFill="text2" w:themeFillTint="33"/>
          </w:tcPr>
          <w:p w14:paraId="44EB82F6" w14:textId="77777777" w:rsidR="008054AB" w:rsidRPr="00C02543" w:rsidRDefault="008054AB" w:rsidP="008054AB">
            <w:pPr>
              <w:rPr>
                <w:rFonts w:asciiTheme="majorHAnsi" w:hAnsiTheme="majorHAnsi" w:cs="Times New Roman"/>
                <w:b/>
                <w:sz w:val="20"/>
                <w:szCs w:val="20"/>
              </w:rPr>
            </w:pPr>
            <w:r w:rsidRPr="00C02543">
              <w:rPr>
                <w:rFonts w:asciiTheme="majorHAnsi" w:hAnsiTheme="majorHAnsi" w:cs="Times New Roman"/>
                <w:b/>
                <w:sz w:val="20"/>
                <w:szCs w:val="20"/>
              </w:rPr>
              <w:t>Performance Standard 9:</w:t>
            </w:r>
            <w:r w:rsidR="00FF43B4" w:rsidRPr="00C02543">
              <w:rPr>
                <w:rFonts w:asciiTheme="majorHAnsi" w:hAnsiTheme="majorHAnsi" w:cs="Times New Roman"/>
                <w:b/>
                <w:sz w:val="20"/>
                <w:szCs w:val="20"/>
              </w:rPr>
              <w:t xml:space="preserve"> Professionalism</w:t>
            </w:r>
          </w:p>
        </w:tc>
      </w:tr>
      <w:tr w:rsidR="008054AB" w:rsidRPr="00C02543" w14:paraId="5020CFDD" w14:textId="77777777" w:rsidTr="0037132A">
        <w:tc>
          <w:tcPr>
            <w:tcW w:w="14778" w:type="dxa"/>
            <w:gridSpan w:val="4"/>
          </w:tcPr>
          <w:p w14:paraId="54E12A91" w14:textId="62F0572A" w:rsidR="00FF43B4" w:rsidRPr="00C02543" w:rsidRDefault="00FF43B4" w:rsidP="00FF43B4">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exhibits a commitment to professional ethics and the school’s mission, participates in professional</w:t>
            </w:r>
          </w:p>
          <w:p w14:paraId="5D2ADB02" w14:textId="77777777" w:rsidR="008054AB" w:rsidRPr="00C02543" w:rsidRDefault="00FF43B4" w:rsidP="00FF43B4">
            <w:pPr>
              <w:rPr>
                <w:rFonts w:asciiTheme="majorHAnsi" w:hAnsiTheme="majorHAnsi" w:cs="Times New Roman"/>
                <w:b/>
                <w:i/>
                <w:sz w:val="20"/>
                <w:szCs w:val="20"/>
              </w:rPr>
            </w:pPr>
            <w:r w:rsidRPr="00C02543">
              <w:rPr>
                <w:rFonts w:asciiTheme="majorHAnsi" w:hAnsiTheme="majorHAnsi" w:cs="Times New Roman"/>
                <w:b/>
                <w:i/>
                <w:sz w:val="20"/>
                <w:szCs w:val="20"/>
              </w:rPr>
              <w:t>growth opportunities to support student learning, and contributes to the profession</w:t>
            </w:r>
          </w:p>
        </w:tc>
      </w:tr>
      <w:tr w:rsidR="008054AB" w:rsidRPr="00C02543" w14:paraId="4EF20E2B" w14:textId="77777777" w:rsidTr="0037132A">
        <w:tc>
          <w:tcPr>
            <w:tcW w:w="14778" w:type="dxa"/>
            <w:gridSpan w:val="4"/>
          </w:tcPr>
          <w:p w14:paraId="15D33FF5" w14:textId="77777777" w:rsidR="008054AB" w:rsidRPr="00C02543" w:rsidRDefault="008054AB" w:rsidP="00FF43B4">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64495858" w14:textId="77777777" w:rsidR="00FF43B4" w:rsidRPr="00C02543" w:rsidRDefault="00FF43B4" w:rsidP="00FF43B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 xml:space="preserve">9.1 Carries out duties in accordance with federal and state laws, Code of Ethics, and established state and local school board policies, regulations, and practices. </w:t>
            </w:r>
          </w:p>
          <w:p w14:paraId="6CCF069A" w14:textId="77777777" w:rsidR="00FF43B4" w:rsidRPr="00C02543" w:rsidRDefault="00FF43B4" w:rsidP="00FF43B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9.2 Maintains professional demeanor and behavior (e.g., appearance, punctuality and attendance).</w:t>
            </w:r>
          </w:p>
          <w:p w14:paraId="5D3D2B98" w14:textId="77777777" w:rsidR="00FF43B4" w:rsidRPr="00C02543" w:rsidRDefault="00FF43B4" w:rsidP="00FF43B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9.3 Respects and maintains confidentiality.</w:t>
            </w:r>
          </w:p>
          <w:p w14:paraId="0EBE4468" w14:textId="77777777" w:rsidR="00FF43B4" w:rsidRPr="00C02543" w:rsidRDefault="00FF43B4" w:rsidP="00FF43B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9.4 Evaluates and identifies areas of personal strengths and weaknesses related to professional skills and their impact on student learning and sets goals for improvement.</w:t>
            </w:r>
          </w:p>
          <w:p w14:paraId="3453099F" w14:textId="77777777" w:rsidR="00FF43B4" w:rsidRPr="00C02543" w:rsidRDefault="00FF43B4" w:rsidP="00FF43B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9.5 Participates in ongoing professional growth activities based on identified areas for improvement (e.g., mentoring, peer coaching, course work, conferences) and incorporates learning into classroom activities.</w:t>
            </w:r>
          </w:p>
          <w:p w14:paraId="70A4E94F" w14:textId="77777777" w:rsidR="00FF43B4" w:rsidRPr="00C02543" w:rsidRDefault="00FF43B4" w:rsidP="00FF43B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9.6 Demonstrates flexibility in adapting to school change.</w:t>
            </w:r>
          </w:p>
          <w:p w14:paraId="01975FA8" w14:textId="77777777" w:rsidR="008054AB" w:rsidRPr="00C02543" w:rsidRDefault="00FF43B4" w:rsidP="00FF43B4">
            <w:pPr>
              <w:spacing w:after="60"/>
              <w:ind w:left="360" w:hanging="360"/>
              <w:rPr>
                <w:rFonts w:asciiTheme="majorHAnsi" w:hAnsiTheme="majorHAnsi" w:cs="Times New Roman"/>
                <w:sz w:val="20"/>
                <w:szCs w:val="20"/>
              </w:rPr>
            </w:pPr>
            <w:r w:rsidRPr="00C02543">
              <w:rPr>
                <w:rFonts w:asciiTheme="majorHAnsi" w:hAnsiTheme="majorHAnsi" w:cs="Times New Roman"/>
                <w:sz w:val="20"/>
                <w:szCs w:val="20"/>
              </w:rPr>
              <w:t>9.7 Engages in activities outside the classroom intended for school and student enhancement</w:t>
            </w:r>
          </w:p>
          <w:p w14:paraId="273D6F59" w14:textId="012A8EC9" w:rsidR="00E97F1A" w:rsidRPr="00C02543" w:rsidRDefault="00E97F1A" w:rsidP="00E97F1A">
            <w:pPr>
              <w:spacing w:after="60"/>
              <w:ind w:left="360" w:hanging="360"/>
              <w:rPr>
                <w:rFonts w:asciiTheme="majorHAnsi" w:hAnsiTheme="majorHAnsi" w:cs="Times New Roman"/>
                <w:i/>
                <w:sz w:val="20"/>
                <w:szCs w:val="20"/>
              </w:rPr>
            </w:pPr>
            <w:r w:rsidRPr="00C02543">
              <w:rPr>
                <w:rFonts w:asciiTheme="majorHAnsi" w:hAnsiTheme="majorHAnsi" w:cs="Times New Roman"/>
                <w:i/>
                <w:sz w:val="20"/>
                <w:szCs w:val="20"/>
                <w:highlight w:val="lightGray"/>
              </w:rPr>
              <w:t xml:space="preserve">9.8 </w:t>
            </w:r>
            <w:r w:rsidR="00942087">
              <w:rPr>
                <w:rFonts w:asciiTheme="majorHAnsi" w:hAnsiTheme="majorHAnsi" w:cs="Times New Roman"/>
                <w:i/>
                <w:sz w:val="20"/>
                <w:szCs w:val="20"/>
                <w:highlight w:val="lightGray"/>
              </w:rPr>
              <w:t>M</w:t>
            </w:r>
            <w:r w:rsidRPr="00C02543">
              <w:rPr>
                <w:rFonts w:asciiTheme="majorHAnsi" w:hAnsiTheme="majorHAnsi" w:cs="Times New Roman"/>
                <w:i/>
                <w:sz w:val="20"/>
                <w:szCs w:val="20"/>
                <w:highlight w:val="lightGray"/>
              </w:rPr>
              <w:t>aintains appropriate interactions with students, parents, faculty, and staff.</w:t>
            </w:r>
          </w:p>
          <w:p w14:paraId="7AE56F76" w14:textId="09184308" w:rsidR="00E97F1A" w:rsidRPr="00C02543" w:rsidRDefault="00E97F1A" w:rsidP="00942087">
            <w:pPr>
              <w:spacing w:after="60"/>
              <w:ind w:left="360" w:hanging="360"/>
              <w:rPr>
                <w:rFonts w:asciiTheme="majorHAnsi" w:hAnsiTheme="majorHAnsi" w:cs="Times New Roman"/>
                <w:i/>
                <w:sz w:val="20"/>
                <w:szCs w:val="20"/>
              </w:rPr>
            </w:pPr>
            <w:r w:rsidRPr="00C02543">
              <w:rPr>
                <w:rFonts w:asciiTheme="majorHAnsi" w:hAnsiTheme="majorHAnsi" w:cs="Times New Roman"/>
                <w:i/>
                <w:sz w:val="20"/>
                <w:szCs w:val="20"/>
                <w:highlight w:val="lightGray"/>
              </w:rPr>
              <w:t xml:space="preserve">9.9 Engages in self-reflection about the success of the lesson after teaching; seeks feedback from </w:t>
            </w:r>
            <w:r w:rsidR="00942087">
              <w:rPr>
                <w:rFonts w:asciiTheme="majorHAnsi" w:hAnsiTheme="majorHAnsi" w:cs="Times New Roman"/>
                <w:i/>
                <w:sz w:val="20"/>
                <w:szCs w:val="20"/>
                <w:highlight w:val="lightGray"/>
              </w:rPr>
              <w:t>mentor teacher</w:t>
            </w:r>
            <w:r w:rsidRPr="00C02543">
              <w:rPr>
                <w:rFonts w:asciiTheme="majorHAnsi" w:hAnsiTheme="majorHAnsi" w:cs="Times New Roman"/>
                <w:i/>
                <w:sz w:val="20"/>
                <w:szCs w:val="20"/>
                <w:highlight w:val="lightGray"/>
              </w:rPr>
              <w:t xml:space="preserve"> about teaching and impact on student learning.</w:t>
            </w:r>
          </w:p>
        </w:tc>
      </w:tr>
      <w:tr w:rsidR="00C02543" w:rsidRPr="00C02543" w14:paraId="7437D469" w14:textId="77777777" w:rsidTr="0037132A">
        <w:tc>
          <w:tcPr>
            <w:tcW w:w="14778" w:type="dxa"/>
            <w:gridSpan w:val="4"/>
            <w:shd w:val="clear" w:color="auto" w:fill="C6D9F1" w:themeFill="text2" w:themeFillTint="33"/>
          </w:tcPr>
          <w:p w14:paraId="3716794A" w14:textId="77777777" w:rsidR="00C02543" w:rsidRPr="00C02543" w:rsidRDefault="00C02543" w:rsidP="00D608D6">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8054AB" w:rsidRPr="00C02543" w14:paraId="4D936E17" w14:textId="77777777" w:rsidTr="0037132A">
        <w:tc>
          <w:tcPr>
            <w:tcW w:w="3348" w:type="dxa"/>
          </w:tcPr>
          <w:p w14:paraId="1CDCB9C1" w14:textId="77777777" w:rsidR="008054AB" w:rsidRPr="00C02543" w:rsidRDefault="008054AB"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3780" w:type="dxa"/>
          </w:tcPr>
          <w:p w14:paraId="5ACEF375" w14:textId="77777777" w:rsidR="008054AB" w:rsidRPr="00C02543" w:rsidRDefault="008054AB"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960" w:type="dxa"/>
          </w:tcPr>
          <w:p w14:paraId="505EC13F" w14:textId="77777777" w:rsidR="008054AB" w:rsidRPr="00C02543" w:rsidRDefault="008054AB"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690" w:type="dxa"/>
          </w:tcPr>
          <w:p w14:paraId="5E285D62" w14:textId="77777777" w:rsidR="008054AB" w:rsidRPr="00C02543" w:rsidRDefault="008054AB"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8054AB" w:rsidRPr="00C02543" w14:paraId="747EB417" w14:textId="77777777" w:rsidTr="0037132A">
        <w:trPr>
          <w:trHeight w:val="2033"/>
        </w:trPr>
        <w:tc>
          <w:tcPr>
            <w:tcW w:w="3348" w:type="dxa"/>
          </w:tcPr>
          <w:p w14:paraId="2BF33B01" w14:textId="5BAB94FE" w:rsidR="008054AB" w:rsidRPr="00C02543" w:rsidRDefault="00436D82" w:rsidP="00436D82">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engages in a high level of professional growth and application of skills and contributes to the development of others and the well-being of the school and community.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s rated as Exemplary continually seek ways to serve as role models or </w:t>
            </w:r>
            <w:r w:rsidR="00942087">
              <w:rPr>
                <w:rFonts w:asciiTheme="majorHAnsi" w:hAnsiTheme="majorHAnsi" w:cs="Times New Roman"/>
                <w:sz w:val="20"/>
                <w:szCs w:val="20"/>
              </w:rPr>
              <w:t>teacher leaders</w:t>
            </w:r>
            <w:r w:rsidRPr="00C02543">
              <w:rPr>
                <w:rFonts w:asciiTheme="majorHAnsi" w:hAnsiTheme="majorHAnsi" w:cs="Times New Roman"/>
                <w:sz w:val="20"/>
                <w:szCs w:val="20"/>
              </w:rPr>
              <w:t>.)</w:t>
            </w:r>
          </w:p>
        </w:tc>
        <w:tc>
          <w:tcPr>
            <w:tcW w:w="3780" w:type="dxa"/>
          </w:tcPr>
          <w:p w14:paraId="2D2B5641" w14:textId="25192097" w:rsidR="008054AB" w:rsidRPr="00C02543" w:rsidRDefault="00436D82" w:rsidP="00436D82">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consistently exhibits a commitment to professional ethics and the school’s mission, participates in professional growth opportunities to support student learning, and contributes to the profession.</w:t>
            </w:r>
          </w:p>
        </w:tc>
        <w:tc>
          <w:tcPr>
            <w:tcW w:w="3960" w:type="dxa"/>
          </w:tcPr>
          <w:p w14:paraId="7298BAA0" w14:textId="4411836B" w:rsidR="008054AB" w:rsidRPr="00C02543" w:rsidRDefault="00436D82" w:rsidP="00436D82">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supports the school’s mission or seldom participates in professional growth opportunities.</w:t>
            </w:r>
          </w:p>
        </w:tc>
        <w:tc>
          <w:tcPr>
            <w:tcW w:w="3690" w:type="dxa"/>
          </w:tcPr>
          <w:p w14:paraId="683C831C" w14:textId="5D1310FC" w:rsidR="008054AB" w:rsidRPr="00C02543" w:rsidRDefault="00436D82" w:rsidP="00436D82">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shows a disregard toward professional ethics or the school’s mission or rarely takes advantage of professional growth opportunities.</w:t>
            </w:r>
          </w:p>
        </w:tc>
      </w:tr>
      <w:tr w:rsidR="008054AB" w:rsidRPr="00C02543" w14:paraId="308F104D" w14:textId="77777777" w:rsidTr="0037132A">
        <w:tc>
          <w:tcPr>
            <w:tcW w:w="14778" w:type="dxa"/>
            <w:gridSpan w:val="4"/>
            <w:shd w:val="clear" w:color="auto" w:fill="C6D9F1" w:themeFill="text2" w:themeFillTint="33"/>
          </w:tcPr>
          <w:p w14:paraId="3BCFDE47" w14:textId="27C5C6F1" w:rsidR="008054AB" w:rsidRPr="00C02543" w:rsidRDefault="00A81317" w:rsidP="000774F6">
            <w:pPr>
              <w:ind w:left="-18"/>
              <w:rPr>
                <w:rFonts w:asciiTheme="majorHAnsi" w:hAnsiTheme="majorHAnsi" w:cs="Times New Roman"/>
                <w:b/>
                <w:sz w:val="20"/>
                <w:szCs w:val="20"/>
              </w:rPr>
            </w:pPr>
            <w:r w:rsidRPr="00C02543">
              <w:rPr>
                <w:rFonts w:asciiTheme="majorHAnsi" w:hAnsiTheme="majorHAnsi"/>
                <w:b/>
                <w:sz w:val="20"/>
                <w:szCs w:val="20"/>
              </w:rPr>
              <w:t xml:space="preserve">Examples of Evidence for </w:t>
            </w:r>
            <w:r w:rsidR="00942087">
              <w:rPr>
                <w:rFonts w:asciiTheme="majorHAnsi" w:hAnsiTheme="majorHAnsi"/>
                <w:b/>
                <w:sz w:val="20"/>
                <w:szCs w:val="20"/>
              </w:rPr>
              <w:t xml:space="preserve">Teacher </w:t>
            </w:r>
            <w:r w:rsidR="00A50E35">
              <w:rPr>
                <w:rFonts w:asciiTheme="majorHAnsi" w:hAnsiTheme="majorHAnsi"/>
                <w:b/>
                <w:sz w:val="20"/>
                <w:szCs w:val="20"/>
              </w:rPr>
              <w:t>Candidates</w:t>
            </w:r>
            <w:r w:rsidRPr="00C02543">
              <w:rPr>
                <w:rFonts w:asciiTheme="majorHAnsi" w:hAnsiTheme="majorHAnsi"/>
                <w:b/>
                <w:sz w:val="20"/>
                <w:szCs w:val="20"/>
              </w:rPr>
              <w:t xml:space="preserve"> at each performance level:</w:t>
            </w:r>
          </w:p>
        </w:tc>
      </w:tr>
      <w:tr w:rsidR="005836C1" w:rsidRPr="00C02543" w14:paraId="1395AF58" w14:textId="77777777" w:rsidTr="0037132A">
        <w:tc>
          <w:tcPr>
            <w:tcW w:w="3348" w:type="dxa"/>
          </w:tcPr>
          <w:p w14:paraId="7B7130E3" w14:textId="3B9FCB96" w:rsidR="005836C1" w:rsidRPr="00E17259" w:rsidRDefault="00942087" w:rsidP="00B6713D">
            <w:pPr>
              <w:pStyle w:val="ListParagraph"/>
              <w:numPr>
                <w:ilvl w:val="0"/>
                <w:numId w:val="38"/>
              </w:numPr>
              <w:ind w:left="180" w:hanging="180"/>
              <w:rPr>
                <w:rFonts w:asciiTheme="majorHAnsi" w:hAnsiTheme="majorHAnsi" w:cs="Times New Roman"/>
                <w:sz w:val="20"/>
                <w:szCs w:val="20"/>
              </w:rPr>
            </w:pPr>
            <w:r>
              <w:rPr>
                <w:rFonts w:asciiTheme="majorHAnsi" w:hAnsiTheme="majorHAnsi" w:cs="Times New Roman"/>
                <w:sz w:val="20"/>
                <w:szCs w:val="20"/>
              </w:rPr>
              <w:t>Teacher candidate</w:t>
            </w:r>
            <w:r w:rsidR="005836C1" w:rsidRPr="00E17259">
              <w:rPr>
                <w:rFonts w:asciiTheme="majorHAnsi" w:hAnsiTheme="majorHAnsi" w:cs="Times New Roman"/>
                <w:sz w:val="20"/>
                <w:szCs w:val="20"/>
              </w:rPr>
              <w:t xml:space="preserve"> continually meets all deadlines, follows school policy concerning lesson plans, ethics, and dress codes and maintains accurate attendance documentation.  (9.1) (9.2)</w:t>
            </w:r>
          </w:p>
          <w:p w14:paraId="406D6947" w14:textId="7160D0B5" w:rsidR="005836C1" w:rsidRPr="00E17259" w:rsidRDefault="005836C1" w:rsidP="00B6713D">
            <w:pPr>
              <w:pStyle w:val="ListParagraph"/>
              <w:numPr>
                <w:ilvl w:val="0"/>
                <w:numId w:val="38"/>
              </w:numPr>
              <w:ind w:left="180" w:hanging="180"/>
              <w:rPr>
                <w:rFonts w:asciiTheme="majorHAnsi" w:hAnsiTheme="majorHAnsi" w:cs="Times New Roman"/>
                <w:sz w:val="20"/>
                <w:szCs w:val="20"/>
              </w:rPr>
            </w:pPr>
            <w:r w:rsidRPr="00E17259">
              <w:rPr>
                <w:rFonts w:asciiTheme="majorHAnsi" w:hAnsiTheme="majorHAnsi" w:cs="Times New Roman"/>
                <w:sz w:val="20"/>
                <w:szCs w:val="20"/>
              </w:rPr>
              <w:lastRenderedPageBreak/>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continually maintains parent contacts, establishes positive interactions with colleagues and maintains confidentiality of students.  (9.2) (9.3) (9.8)</w:t>
            </w:r>
          </w:p>
          <w:p w14:paraId="406CA987" w14:textId="195739C2" w:rsidR="005836C1" w:rsidRPr="00E17259" w:rsidRDefault="005836C1" w:rsidP="00B6713D">
            <w:pPr>
              <w:pStyle w:val="ListParagraph"/>
              <w:numPr>
                <w:ilvl w:val="0"/>
                <w:numId w:val="38"/>
              </w:numPr>
              <w:ind w:left="180" w:hanging="180"/>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continually works with colleagues on grade level planning, observations, and conferences.  (9.8)</w:t>
            </w:r>
          </w:p>
          <w:p w14:paraId="23B066A1" w14:textId="7EB3CE3B" w:rsidR="005836C1" w:rsidRPr="00E17259" w:rsidRDefault="005836C1" w:rsidP="00B6713D">
            <w:pPr>
              <w:pStyle w:val="ListParagraph"/>
              <w:numPr>
                <w:ilvl w:val="0"/>
                <w:numId w:val="38"/>
              </w:numPr>
              <w:ind w:left="180" w:hanging="180"/>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continually reflects on teaching and establishes personal professional development goals. (9.4)</w:t>
            </w:r>
          </w:p>
          <w:p w14:paraId="415DE603" w14:textId="1BE7FBE6" w:rsidR="005836C1" w:rsidRPr="00E17259" w:rsidRDefault="005836C1" w:rsidP="00B6713D">
            <w:pPr>
              <w:pStyle w:val="ListParagraph"/>
              <w:numPr>
                <w:ilvl w:val="0"/>
                <w:numId w:val="38"/>
              </w:numPr>
              <w:ind w:left="180" w:hanging="180"/>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continually participates and leads professional development growth opportunities.  (9.5)</w:t>
            </w:r>
          </w:p>
          <w:p w14:paraId="4A4DCB6B" w14:textId="6FDA417F" w:rsidR="005836C1" w:rsidRDefault="005836C1" w:rsidP="00B6713D">
            <w:pPr>
              <w:pStyle w:val="ListParagraph"/>
              <w:numPr>
                <w:ilvl w:val="0"/>
                <w:numId w:val="38"/>
              </w:numPr>
              <w:ind w:left="180" w:hanging="180"/>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is an involved member of a national, state, and local professional organizations. (9.7)</w:t>
            </w:r>
          </w:p>
          <w:p w14:paraId="2581A8E8" w14:textId="77777777" w:rsidR="00891CBB" w:rsidRPr="00891CBB" w:rsidRDefault="00891CBB" w:rsidP="00891CBB">
            <w:pPr>
              <w:rPr>
                <w:rFonts w:asciiTheme="majorHAnsi" w:hAnsiTheme="majorHAnsi" w:cs="Times New Roman"/>
                <w:sz w:val="20"/>
                <w:szCs w:val="20"/>
              </w:rPr>
            </w:pPr>
          </w:p>
        </w:tc>
        <w:tc>
          <w:tcPr>
            <w:tcW w:w="3780" w:type="dxa"/>
          </w:tcPr>
          <w:p w14:paraId="7A39885F" w14:textId="27474ECF" w:rsidR="005836C1" w:rsidRPr="00E17259" w:rsidRDefault="00942087" w:rsidP="00B6713D">
            <w:pPr>
              <w:pStyle w:val="ListParagraph"/>
              <w:numPr>
                <w:ilvl w:val="0"/>
                <w:numId w:val="37"/>
              </w:numPr>
              <w:ind w:left="162" w:hanging="162"/>
              <w:rPr>
                <w:rFonts w:asciiTheme="majorHAnsi" w:hAnsiTheme="majorHAnsi" w:cs="Times New Roman"/>
                <w:sz w:val="20"/>
                <w:szCs w:val="20"/>
              </w:rPr>
            </w:pPr>
            <w:r>
              <w:rPr>
                <w:rFonts w:asciiTheme="majorHAnsi" w:hAnsiTheme="majorHAnsi" w:cs="Times New Roman"/>
                <w:sz w:val="20"/>
                <w:szCs w:val="20"/>
              </w:rPr>
              <w:lastRenderedPageBreak/>
              <w:t>Teacher candidate</w:t>
            </w:r>
            <w:r w:rsidR="005836C1" w:rsidRPr="00E17259">
              <w:rPr>
                <w:rFonts w:asciiTheme="majorHAnsi" w:hAnsiTheme="majorHAnsi" w:cs="Times New Roman"/>
                <w:sz w:val="20"/>
                <w:szCs w:val="20"/>
              </w:rPr>
              <w:t xml:space="preserve"> consistently meets all deadlines, follows school policy concerning lesson plans, ethics, and dress codes and maintains accurate attendance documentation. (9.1) (9.2)</w:t>
            </w:r>
          </w:p>
          <w:p w14:paraId="0C319848" w14:textId="28C4C82A" w:rsidR="005836C1" w:rsidRPr="00E17259" w:rsidRDefault="005836C1" w:rsidP="00B6713D">
            <w:pPr>
              <w:pStyle w:val="ListParagraph"/>
              <w:numPr>
                <w:ilvl w:val="0"/>
                <w:numId w:val="3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consistently </w:t>
            </w:r>
            <w:r w:rsidRPr="00E17259">
              <w:rPr>
                <w:rFonts w:asciiTheme="majorHAnsi" w:hAnsiTheme="majorHAnsi" w:cs="Times New Roman"/>
                <w:sz w:val="20"/>
                <w:szCs w:val="20"/>
              </w:rPr>
              <w:lastRenderedPageBreak/>
              <w:t>maintains parent contacts, establishes positive interactions with colleagues and maintains confidentiality of students. (9.2) (9.3) (9.8)</w:t>
            </w:r>
          </w:p>
          <w:p w14:paraId="6DB4751B" w14:textId="45C10266" w:rsidR="003C5331" w:rsidRDefault="005836C1" w:rsidP="00B6713D">
            <w:pPr>
              <w:pStyle w:val="ListParagraph"/>
              <w:numPr>
                <w:ilvl w:val="0"/>
                <w:numId w:val="3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consistently works with colleagues on grade level planning, observations, and conferences. (9.8) </w:t>
            </w:r>
          </w:p>
          <w:p w14:paraId="65ABA7B1" w14:textId="62B18C46" w:rsidR="005836C1" w:rsidRPr="00E17259" w:rsidRDefault="005836C1" w:rsidP="00B6713D">
            <w:pPr>
              <w:pStyle w:val="ListParagraph"/>
              <w:numPr>
                <w:ilvl w:val="0"/>
                <w:numId w:val="3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consistently reflects on teaching and establishes personal professional development goals. (9.4)</w:t>
            </w:r>
          </w:p>
          <w:p w14:paraId="054D3195" w14:textId="7412B820" w:rsidR="005836C1" w:rsidRPr="00E17259" w:rsidRDefault="005836C1" w:rsidP="00B6713D">
            <w:pPr>
              <w:pStyle w:val="ListParagraph"/>
              <w:numPr>
                <w:ilvl w:val="0"/>
                <w:numId w:val="3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consistently participates and leads professional development growth opportunities.  (9.5)</w:t>
            </w:r>
          </w:p>
          <w:p w14:paraId="7D73D367" w14:textId="5024DB36" w:rsidR="005836C1" w:rsidRPr="00E17259" w:rsidRDefault="005836C1" w:rsidP="00B6713D">
            <w:pPr>
              <w:pStyle w:val="ListParagraph"/>
              <w:numPr>
                <w:ilvl w:val="0"/>
                <w:numId w:val="37"/>
              </w:numPr>
              <w:ind w:left="162" w:hanging="162"/>
              <w:rPr>
                <w:rFonts w:asciiTheme="majorHAnsi" w:hAnsiTheme="majorHAnsi" w:cs="Times New Roman"/>
                <w:b/>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is a member of a national, state, and local professional organizations. (9.7)</w:t>
            </w:r>
          </w:p>
          <w:p w14:paraId="5F82120C" w14:textId="77777777" w:rsidR="00E17259" w:rsidRDefault="00E17259" w:rsidP="000A3CAC">
            <w:pPr>
              <w:ind w:left="-90"/>
              <w:rPr>
                <w:rFonts w:asciiTheme="majorHAnsi" w:hAnsiTheme="majorHAnsi" w:cs="Times New Roman"/>
                <w:b/>
                <w:sz w:val="20"/>
                <w:szCs w:val="20"/>
              </w:rPr>
            </w:pPr>
          </w:p>
          <w:p w14:paraId="1BFB4B53" w14:textId="77777777" w:rsidR="005836C1" w:rsidRPr="00C95E18" w:rsidRDefault="005836C1" w:rsidP="00C95E18">
            <w:pPr>
              <w:rPr>
                <w:rFonts w:asciiTheme="majorHAnsi" w:hAnsiTheme="majorHAnsi" w:cs="Times New Roman"/>
                <w:sz w:val="20"/>
                <w:szCs w:val="20"/>
              </w:rPr>
            </w:pPr>
          </w:p>
        </w:tc>
        <w:tc>
          <w:tcPr>
            <w:tcW w:w="3960" w:type="dxa"/>
          </w:tcPr>
          <w:p w14:paraId="12857763" w14:textId="22212857" w:rsidR="005836C1" w:rsidRPr="00E17259" w:rsidRDefault="00942087" w:rsidP="00B6713D">
            <w:pPr>
              <w:pStyle w:val="ListParagraph"/>
              <w:numPr>
                <w:ilvl w:val="0"/>
                <w:numId w:val="27"/>
              </w:numPr>
              <w:ind w:left="162" w:hanging="162"/>
              <w:rPr>
                <w:rFonts w:asciiTheme="majorHAnsi" w:hAnsiTheme="majorHAnsi" w:cs="Times New Roman"/>
                <w:sz w:val="20"/>
                <w:szCs w:val="20"/>
              </w:rPr>
            </w:pPr>
            <w:r>
              <w:rPr>
                <w:rFonts w:asciiTheme="majorHAnsi" w:hAnsiTheme="majorHAnsi" w:cs="Times New Roman"/>
                <w:sz w:val="20"/>
                <w:szCs w:val="20"/>
              </w:rPr>
              <w:lastRenderedPageBreak/>
              <w:t xml:space="preserve">Teacher candidate </w:t>
            </w:r>
            <w:r w:rsidR="005836C1" w:rsidRPr="00E17259">
              <w:rPr>
                <w:rFonts w:asciiTheme="majorHAnsi" w:hAnsiTheme="majorHAnsi" w:cs="Times New Roman"/>
                <w:sz w:val="20"/>
                <w:szCs w:val="20"/>
              </w:rPr>
              <w:t>inconsistently meets all deadlines, follows school policy concerning lesson plans, ethics, and dress codes and maintains accurate attendance documentation. (9.1) (9.2)</w:t>
            </w:r>
          </w:p>
          <w:p w14:paraId="2541C857" w14:textId="607FCE7B" w:rsidR="005836C1" w:rsidRPr="00E17259" w:rsidRDefault="005836C1" w:rsidP="00B6713D">
            <w:pPr>
              <w:pStyle w:val="ListParagraph"/>
              <w:numPr>
                <w:ilvl w:val="0"/>
                <w:numId w:val="2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 xml:space="preserve">teacher candidate </w:t>
            </w:r>
            <w:r w:rsidRPr="00E17259">
              <w:rPr>
                <w:rFonts w:asciiTheme="majorHAnsi" w:hAnsiTheme="majorHAnsi" w:cs="Times New Roman"/>
                <w:sz w:val="20"/>
                <w:szCs w:val="20"/>
              </w:rPr>
              <w:t xml:space="preserve">inconsistently </w:t>
            </w:r>
            <w:r w:rsidRPr="00E17259">
              <w:rPr>
                <w:rFonts w:asciiTheme="majorHAnsi" w:hAnsiTheme="majorHAnsi" w:cs="Times New Roman"/>
                <w:sz w:val="20"/>
                <w:szCs w:val="20"/>
              </w:rPr>
              <w:lastRenderedPageBreak/>
              <w:t>maintains parent contacts, establishes positive interactions with colleagues and maintains confidentiality of students. (9.2) (9.3) (9.8)</w:t>
            </w:r>
          </w:p>
          <w:p w14:paraId="20932F22" w14:textId="00451661" w:rsidR="003C5331" w:rsidRDefault="005836C1" w:rsidP="00B6713D">
            <w:pPr>
              <w:pStyle w:val="ListParagraph"/>
              <w:numPr>
                <w:ilvl w:val="0"/>
                <w:numId w:val="2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 xml:space="preserve">teacher candidate </w:t>
            </w:r>
            <w:r w:rsidRPr="00E17259">
              <w:rPr>
                <w:rFonts w:asciiTheme="majorHAnsi" w:hAnsiTheme="majorHAnsi" w:cs="Times New Roman"/>
                <w:sz w:val="20"/>
                <w:szCs w:val="20"/>
              </w:rPr>
              <w:t xml:space="preserve">inconsistently works with colleagues on grade level planning, observations, and conferences. (9.8) </w:t>
            </w:r>
          </w:p>
          <w:p w14:paraId="67AF6DFF" w14:textId="529F025A" w:rsidR="005836C1" w:rsidRPr="00E17259" w:rsidRDefault="005836C1" w:rsidP="00B6713D">
            <w:pPr>
              <w:pStyle w:val="ListParagraph"/>
              <w:numPr>
                <w:ilvl w:val="0"/>
                <w:numId w:val="2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inconsistently reflects on teaching and establishes personal professional development goals. (9.4)</w:t>
            </w:r>
          </w:p>
          <w:p w14:paraId="501BB8E9" w14:textId="1D984BA4" w:rsidR="005836C1" w:rsidRPr="00E17259" w:rsidRDefault="005836C1" w:rsidP="00B6713D">
            <w:pPr>
              <w:pStyle w:val="ListParagraph"/>
              <w:numPr>
                <w:ilvl w:val="0"/>
                <w:numId w:val="2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inconsistently participates and leads professional development growth opportunities.  (9.5)</w:t>
            </w:r>
          </w:p>
          <w:p w14:paraId="5291A45A" w14:textId="25C442D5" w:rsidR="005836C1" w:rsidRDefault="005836C1" w:rsidP="00B6713D">
            <w:pPr>
              <w:pStyle w:val="ListParagraph"/>
              <w:numPr>
                <w:ilvl w:val="0"/>
                <w:numId w:val="2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is a member of a state or local professional organizations.(9.7)</w:t>
            </w:r>
          </w:p>
          <w:p w14:paraId="385AE524" w14:textId="77777777" w:rsidR="00891CBB" w:rsidRDefault="00891CBB" w:rsidP="00891CBB">
            <w:pPr>
              <w:rPr>
                <w:rFonts w:asciiTheme="majorHAnsi" w:hAnsiTheme="majorHAnsi" w:cs="Times New Roman"/>
                <w:sz w:val="20"/>
                <w:szCs w:val="20"/>
              </w:rPr>
            </w:pPr>
          </w:p>
          <w:p w14:paraId="121564C2" w14:textId="77777777" w:rsidR="00891CBB" w:rsidRPr="00891CBB" w:rsidRDefault="00891CBB" w:rsidP="00891CBB">
            <w:pPr>
              <w:rPr>
                <w:rFonts w:asciiTheme="majorHAnsi" w:hAnsiTheme="majorHAnsi" w:cs="Times New Roman"/>
                <w:sz w:val="20"/>
                <w:szCs w:val="20"/>
              </w:rPr>
            </w:pPr>
          </w:p>
        </w:tc>
        <w:tc>
          <w:tcPr>
            <w:tcW w:w="3690" w:type="dxa"/>
          </w:tcPr>
          <w:p w14:paraId="59C70F50" w14:textId="64C84E4C" w:rsidR="005836C1" w:rsidRPr="00E17259" w:rsidRDefault="00942087" w:rsidP="00B6713D">
            <w:pPr>
              <w:pStyle w:val="ListParagraph"/>
              <w:numPr>
                <w:ilvl w:val="0"/>
                <w:numId w:val="27"/>
              </w:numPr>
              <w:ind w:left="162" w:hanging="162"/>
              <w:rPr>
                <w:rFonts w:asciiTheme="majorHAnsi" w:hAnsiTheme="majorHAnsi" w:cs="Times New Roman"/>
                <w:sz w:val="20"/>
                <w:szCs w:val="20"/>
              </w:rPr>
            </w:pPr>
            <w:r>
              <w:rPr>
                <w:rFonts w:asciiTheme="majorHAnsi" w:hAnsiTheme="majorHAnsi" w:cs="Times New Roman"/>
                <w:sz w:val="20"/>
                <w:szCs w:val="20"/>
              </w:rPr>
              <w:lastRenderedPageBreak/>
              <w:t>Teacher candidate</w:t>
            </w:r>
            <w:r w:rsidR="005836C1" w:rsidRPr="00E17259">
              <w:rPr>
                <w:rFonts w:asciiTheme="majorHAnsi" w:hAnsiTheme="majorHAnsi" w:cs="Times New Roman"/>
                <w:sz w:val="20"/>
                <w:szCs w:val="20"/>
              </w:rPr>
              <w:t xml:space="preserve"> inadequately meets all deadlines, follows school policy concerning lesson plans, ethics, and dress codes and maintains accurate attendance documentation. (9.1) (9.2)</w:t>
            </w:r>
          </w:p>
          <w:p w14:paraId="44A349AD" w14:textId="423FA428" w:rsidR="005836C1" w:rsidRPr="00E17259" w:rsidRDefault="005836C1" w:rsidP="00B6713D">
            <w:pPr>
              <w:pStyle w:val="ListParagraph"/>
              <w:numPr>
                <w:ilvl w:val="0"/>
                <w:numId w:val="2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inadequately </w:t>
            </w:r>
            <w:r w:rsidRPr="00E17259">
              <w:rPr>
                <w:rFonts w:asciiTheme="majorHAnsi" w:hAnsiTheme="majorHAnsi" w:cs="Times New Roman"/>
                <w:sz w:val="20"/>
                <w:szCs w:val="20"/>
              </w:rPr>
              <w:lastRenderedPageBreak/>
              <w:t>maintains parent contacts, establishes positive interactions with colleagues and maintains confidentiality of students. (9.2) (9.3) (9.8)</w:t>
            </w:r>
          </w:p>
          <w:p w14:paraId="62C05FEB" w14:textId="15EA6E66" w:rsidR="003C5331" w:rsidRDefault="005836C1" w:rsidP="00B6713D">
            <w:pPr>
              <w:pStyle w:val="ListParagraph"/>
              <w:numPr>
                <w:ilvl w:val="0"/>
                <w:numId w:val="2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inadequately works with colleagues on grade level planning, observations, and conferences. (9.8) </w:t>
            </w:r>
          </w:p>
          <w:p w14:paraId="474E54FA" w14:textId="765BD8AE" w:rsidR="005836C1" w:rsidRPr="00E17259" w:rsidRDefault="005836C1" w:rsidP="00B6713D">
            <w:pPr>
              <w:pStyle w:val="ListParagraph"/>
              <w:numPr>
                <w:ilvl w:val="0"/>
                <w:numId w:val="2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inadequately reflects on teaching and establishes personal professional development goals. (9.4)</w:t>
            </w:r>
          </w:p>
          <w:p w14:paraId="231EE093" w14:textId="25E3DF3A" w:rsidR="005836C1" w:rsidRPr="00E17259" w:rsidRDefault="005836C1" w:rsidP="00B6713D">
            <w:pPr>
              <w:pStyle w:val="ListParagraph"/>
              <w:numPr>
                <w:ilvl w:val="0"/>
                <w:numId w:val="27"/>
              </w:numPr>
              <w:ind w:left="162" w:hanging="162"/>
              <w:rPr>
                <w:rFonts w:asciiTheme="majorHAnsi" w:hAnsiTheme="majorHAnsi" w:cs="Times New Roman"/>
                <w:sz w:val="20"/>
                <w:szCs w:val="20"/>
              </w:rPr>
            </w:pPr>
            <w:r w:rsidRPr="00E17259">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E17259">
              <w:rPr>
                <w:rFonts w:asciiTheme="majorHAnsi" w:hAnsiTheme="majorHAnsi" w:cs="Times New Roman"/>
                <w:sz w:val="20"/>
                <w:szCs w:val="20"/>
              </w:rPr>
              <w:t xml:space="preserve"> inadequately participates and leads professional development growth opportunities.  (9.5)</w:t>
            </w:r>
          </w:p>
          <w:p w14:paraId="729A3480" w14:textId="7F48A99E" w:rsidR="005836C1" w:rsidRPr="00E17259" w:rsidRDefault="00E17259" w:rsidP="00B6713D">
            <w:pPr>
              <w:pStyle w:val="ListParagraph"/>
              <w:numPr>
                <w:ilvl w:val="0"/>
                <w:numId w:val="27"/>
              </w:numPr>
              <w:ind w:left="162" w:hanging="162"/>
              <w:rPr>
                <w:rFonts w:asciiTheme="majorHAnsi" w:hAnsiTheme="majorHAnsi" w:cs="Times New Roman"/>
                <w:sz w:val="20"/>
                <w:szCs w:val="20"/>
              </w:rPr>
            </w:pPr>
            <w:r>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unaware of </w:t>
            </w:r>
            <w:r w:rsidR="005836C1" w:rsidRPr="00E17259">
              <w:rPr>
                <w:rFonts w:asciiTheme="majorHAnsi" w:hAnsiTheme="majorHAnsi" w:cs="Times New Roman"/>
                <w:sz w:val="20"/>
                <w:szCs w:val="20"/>
              </w:rPr>
              <w:t>professional organizations. (9.7)</w:t>
            </w:r>
          </w:p>
          <w:p w14:paraId="20DD0F2F" w14:textId="77777777" w:rsidR="005836C1" w:rsidRDefault="005836C1" w:rsidP="000A3CAC">
            <w:pPr>
              <w:rPr>
                <w:rFonts w:asciiTheme="majorHAnsi" w:hAnsiTheme="majorHAnsi" w:cs="Times New Roman"/>
                <w:sz w:val="20"/>
                <w:szCs w:val="20"/>
              </w:rPr>
            </w:pPr>
          </w:p>
          <w:p w14:paraId="5B9C3B24" w14:textId="77777777" w:rsidR="00891CBB" w:rsidRPr="00C02543" w:rsidRDefault="00891CBB" w:rsidP="00891CBB">
            <w:pPr>
              <w:ind w:left="-90"/>
              <w:rPr>
                <w:rFonts w:asciiTheme="majorHAnsi" w:hAnsiTheme="majorHAnsi" w:cs="Times New Roman"/>
                <w:sz w:val="20"/>
                <w:szCs w:val="20"/>
              </w:rPr>
            </w:pPr>
          </w:p>
        </w:tc>
      </w:tr>
      <w:tr w:rsidR="00891CBB" w:rsidRPr="00C02543" w14:paraId="0323D554" w14:textId="77777777" w:rsidTr="0037132A">
        <w:tc>
          <w:tcPr>
            <w:tcW w:w="14778" w:type="dxa"/>
            <w:gridSpan w:val="4"/>
          </w:tcPr>
          <w:p w14:paraId="70747F95" w14:textId="77777777" w:rsidR="00891CBB" w:rsidRPr="00C02543" w:rsidRDefault="004218E4" w:rsidP="00891CBB">
            <w:pPr>
              <w:ind w:left="-90"/>
              <w:rPr>
                <w:rFonts w:asciiTheme="majorHAnsi" w:hAnsiTheme="majorHAnsi" w:cs="Times New Roman"/>
                <w:sz w:val="20"/>
                <w:szCs w:val="20"/>
              </w:rPr>
            </w:pPr>
            <w:r>
              <w:rPr>
                <w:rFonts w:asciiTheme="majorHAnsi" w:hAnsiTheme="majorHAnsi" w:cs="Times New Roman"/>
                <w:b/>
                <w:sz w:val="20"/>
                <w:szCs w:val="20"/>
              </w:rPr>
              <w:lastRenderedPageBreak/>
              <w:t>Evidence/</w:t>
            </w:r>
            <w:r w:rsidR="00891CBB">
              <w:rPr>
                <w:rFonts w:asciiTheme="majorHAnsi" w:hAnsiTheme="majorHAnsi" w:cs="Times New Roman"/>
                <w:b/>
                <w:sz w:val="20"/>
                <w:szCs w:val="20"/>
              </w:rPr>
              <w:t>Documentation</w:t>
            </w:r>
          </w:p>
          <w:p w14:paraId="404F754F" w14:textId="77777777" w:rsidR="00891CBB" w:rsidRPr="00C02543" w:rsidRDefault="00891CBB" w:rsidP="00B6713D">
            <w:pPr>
              <w:pStyle w:val="ListParagraph"/>
              <w:numPr>
                <w:ilvl w:val="0"/>
                <w:numId w:val="27"/>
              </w:numPr>
              <w:ind w:left="180" w:hanging="162"/>
              <w:rPr>
                <w:rFonts w:asciiTheme="majorHAnsi" w:hAnsiTheme="majorHAnsi" w:cs="Times New Roman"/>
                <w:sz w:val="20"/>
                <w:szCs w:val="20"/>
              </w:rPr>
            </w:pPr>
            <w:r w:rsidRPr="00C02543">
              <w:rPr>
                <w:rFonts w:asciiTheme="majorHAnsi" w:hAnsiTheme="majorHAnsi" w:cs="Times New Roman"/>
                <w:sz w:val="20"/>
                <w:szCs w:val="20"/>
              </w:rPr>
              <w:t>Attendance log, dress code, lesson plans, meeting deadline (e.g., grades submitted in a timely manner), etc. (9.1)</w:t>
            </w:r>
          </w:p>
          <w:p w14:paraId="43542D0B" w14:textId="77777777" w:rsidR="00891CBB" w:rsidRPr="00C02543" w:rsidRDefault="00891CBB" w:rsidP="00B6713D">
            <w:pPr>
              <w:pStyle w:val="ListParagraph"/>
              <w:numPr>
                <w:ilvl w:val="0"/>
                <w:numId w:val="27"/>
              </w:numPr>
              <w:ind w:left="180" w:hanging="162"/>
              <w:rPr>
                <w:rFonts w:asciiTheme="majorHAnsi" w:hAnsiTheme="majorHAnsi" w:cs="Times New Roman"/>
                <w:sz w:val="20"/>
                <w:szCs w:val="20"/>
              </w:rPr>
            </w:pPr>
            <w:r w:rsidRPr="00C02543">
              <w:rPr>
                <w:rFonts w:asciiTheme="majorHAnsi" w:hAnsiTheme="majorHAnsi" w:cs="Times New Roman"/>
                <w:sz w:val="20"/>
                <w:szCs w:val="20"/>
              </w:rPr>
              <w:t>Attendance logs, dress code (observation), parent contact log, etc. (9.2)</w:t>
            </w:r>
          </w:p>
          <w:p w14:paraId="0F50D491" w14:textId="77777777" w:rsidR="00891CBB" w:rsidRPr="00C02543" w:rsidRDefault="00891CBB" w:rsidP="00B6713D">
            <w:pPr>
              <w:pStyle w:val="ListParagraph"/>
              <w:numPr>
                <w:ilvl w:val="0"/>
                <w:numId w:val="27"/>
              </w:numPr>
              <w:ind w:left="180" w:hanging="162"/>
              <w:rPr>
                <w:rFonts w:asciiTheme="majorHAnsi" w:hAnsiTheme="majorHAnsi" w:cs="Times New Roman"/>
                <w:sz w:val="20"/>
                <w:szCs w:val="20"/>
              </w:rPr>
            </w:pPr>
            <w:r w:rsidRPr="00C02543">
              <w:rPr>
                <w:rFonts w:asciiTheme="majorHAnsi" w:hAnsiTheme="majorHAnsi" w:cs="Times New Roman"/>
                <w:sz w:val="20"/>
                <w:szCs w:val="20"/>
              </w:rPr>
              <w:t>Parent contact log, dispositions evaluation, interaction with colleagues (observation), maintains confidentiality of student records, etc. (9.3)</w:t>
            </w:r>
          </w:p>
          <w:p w14:paraId="2AF782CA" w14:textId="77777777" w:rsidR="00891CBB" w:rsidRPr="00C02543" w:rsidRDefault="00891CBB" w:rsidP="00B6713D">
            <w:pPr>
              <w:pStyle w:val="ListParagraph"/>
              <w:numPr>
                <w:ilvl w:val="0"/>
                <w:numId w:val="27"/>
              </w:numPr>
              <w:ind w:left="180" w:hanging="162"/>
              <w:rPr>
                <w:rFonts w:asciiTheme="majorHAnsi" w:hAnsiTheme="majorHAnsi" w:cs="Times New Roman"/>
                <w:sz w:val="20"/>
                <w:szCs w:val="20"/>
              </w:rPr>
            </w:pPr>
            <w:r w:rsidRPr="00C02543">
              <w:rPr>
                <w:rFonts w:asciiTheme="majorHAnsi" w:hAnsiTheme="majorHAnsi" w:cs="Times New Roman"/>
                <w:sz w:val="20"/>
                <w:szCs w:val="20"/>
              </w:rPr>
              <w:t>Lesson plans, performance conferences, reflection log, etc. (9.4)</w:t>
            </w:r>
          </w:p>
          <w:p w14:paraId="74613720" w14:textId="77777777" w:rsidR="00891CBB" w:rsidRPr="00C02543" w:rsidRDefault="00891CBB" w:rsidP="00B6713D">
            <w:pPr>
              <w:pStyle w:val="ListParagraph"/>
              <w:numPr>
                <w:ilvl w:val="0"/>
                <w:numId w:val="27"/>
              </w:numPr>
              <w:ind w:left="180" w:hanging="162"/>
              <w:rPr>
                <w:rFonts w:asciiTheme="majorHAnsi" w:hAnsiTheme="majorHAnsi" w:cs="Times New Roman"/>
                <w:sz w:val="20"/>
                <w:szCs w:val="20"/>
              </w:rPr>
            </w:pPr>
            <w:r w:rsidRPr="00C02543">
              <w:rPr>
                <w:rFonts w:asciiTheme="majorHAnsi" w:hAnsiTheme="majorHAnsi" w:cs="Times New Roman"/>
                <w:sz w:val="20"/>
                <w:szCs w:val="20"/>
              </w:rPr>
              <w:t>Agendas, transcripts, membership cards, observations, reflection log, etc. (9.5)</w:t>
            </w:r>
          </w:p>
          <w:p w14:paraId="508CCC39" w14:textId="77777777" w:rsidR="004218E4" w:rsidRDefault="00891CBB" w:rsidP="00B6713D">
            <w:pPr>
              <w:pStyle w:val="ListParagraph"/>
              <w:numPr>
                <w:ilvl w:val="0"/>
                <w:numId w:val="27"/>
              </w:numPr>
              <w:ind w:left="180" w:hanging="162"/>
              <w:rPr>
                <w:rFonts w:asciiTheme="majorHAnsi" w:hAnsiTheme="majorHAnsi" w:cs="Times New Roman"/>
                <w:sz w:val="20"/>
                <w:szCs w:val="20"/>
              </w:rPr>
            </w:pPr>
            <w:r w:rsidRPr="00C02543">
              <w:rPr>
                <w:rFonts w:asciiTheme="majorHAnsi" w:hAnsiTheme="majorHAnsi" w:cs="Times New Roman"/>
                <w:sz w:val="20"/>
                <w:szCs w:val="20"/>
              </w:rPr>
              <w:t>Observations, performance confere</w:t>
            </w:r>
            <w:r w:rsidR="004218E4">
              <w:rPr>
                <w:rFonts w:asciiTheme="majorHAnsi" w:hAnsiTheme="majorHAnsi" w:cs="Times New Roman"/>
                <w:sz w:val="20"/>
                <w:szCs w:val="20"/>
              </w:rPr>
              <w:t>nces, reflection log, etc. (9.9</w:t>
            </w:r>
          </w:p>
          <w:p w14:paraId="44837B73" w14:textId="77777777" w:rsidR="00891CBB" w:rsidRPr="004218E4" w:rsidRDefault="00891CBB" w:rsidP="00B6713D">
            <w:pPr>
              <w:pStyle w:val="ListParagraph"/>
              <w:numPr>
                <w:ilvl w:val="0"/>
                <w:numId w:val="27"/>
              </w:numPr>
              <w:ind w:left="180" w:hanging="162"/>
              <w:rPr>
                <w:rFonts w:asciiTheme="majorHAnsi" w:hAnsiTheme="majorHAnsi" w:cs="Times New Roman"/>
                <w:sz w:val="20"/>
                <w:szCs w:val="20"/>
              </w:rPr>
            </w:pPr>
            <w:r w:rsidRPr="004218E4">
              <w:rPr>
                <w:rFonts w:asciiTheme="majorHAnsi" w:hAnsiTheme="majorHAnsi" w:cs="Times New Roman"/>
                <w:sz w:val="20"/>
                <w:szCs w:val="20"/>
              </w:rPr>
              <w:t>Sign-in sheets, agendas, meeting minutes, observations, activity log, etc. (9.7)</w:t>
            </w:r>
          </w:p>
        </w:tc>
      </w:tr>
    </w:tbl>
    <w:p w14:paraId="10BBB63C" w14:textId="77777777" w:rsidR="00E17259" w:rsidRDefault="00E17259" w:rsidP="00FA4C46">
      <w:pPr>
        <w:rPr>
          <w:rFonts w:ascii="Times New Roman" w:hAnsi="Times New Roman" w:cs="Times New Roman"/>
          <w:b/>
        </w:rPr>
        <w:sectPr w:rsidR="00E17259" w:rsidSect="0037132A">
          <w:pgSz w:w="15840" w:h="12240" w:orient="landscape"/>
          <w:pgMar w:top="720" w:right="720" w:bottom="720" w:left="510" w:header="360" w:footer="720" w:gutter="0"/>
          <w:cols w:space="720"/>
          <w:titlePg/>
          <w:docGrid w:linePitch="360"/>
        </w:sectPr>
      </w:pPr>
    </w:p>
    <w:p w14:paraId="0C4AD08D" w14:textId="77777777" w:rsidR="008054AB" w:rsidRDefault="008054AB" w:rsidP="00FA4C46">
      <w:pPr>
        <w:rPr>
          <w:rFonts w:ascii="Times New Roman" w:hAnsi="Times New Roman" w:cs="Times New Roman"/>
          <w:b/>
        </w:rPr>
      </w:pPr>
    </w:p>
    <w:tbl>
      <w:tblPr>
        <w:tblStyle w:val="TableGrid"/>
        <w:tblW w:w="14868" w:type="dxa"/>
        <w:tblLook w:val="04A0" w:firstRow="1" w:lastRow="0" w:firstColumn="1" w:lastColumn="0" w:noHBand="0" w:noVBand="1"/>
      </w:tblPr>
      <w:tblGrid>
        <w:gridCol w:w="3438"/>
        <w:gridCol w:w="3780"/>
        <w:gridCol w:w="3780"/>
        <w:gridCol w:w="3870"/>
      </w:tblGrid>
      <w:tr w:rsidR="003B65C4" w:rsidRPr="00C02543" w14:paraId="10F17947" w14:textId="77777777" w:rsidTr="008D3A69">
        <w:tc>
          <w:tcPr>
            <w:tcW w:w="14868" w:type="dxa"/>
            <w:gridSpan w:val="4"/>
            <w:shd w:val="clear" w:color="auto" w:fill="C6D9F1" w:themeFill="text2" w:themeFillTint="33"/>
          </w:tcPr>
          <w:p w14:paraId="2D2F76E8" w14:textId="77777777" w:rsidR="003B65C4" w:rsidRPr="00C02543" w:rsidRDefault="003B65C4" w:rsidP="003B65C4">
            <w:pPr>
              <w:rPr>
                <w:rFonts w:asciiTheme="majorHAnsi" w:hAnsiTheme="majorHAnsi" w:cs="Times New Roman"/>
                <w:b/>
                <w:sz w:val="20"/>
                <w:szCs w:val="20"/>
              </w:rPr>
            </w:pPr>
            <w:r w:rsidRPr="00C02543">
              <w:rPr>
                <w:rFonts w:asciiTheme="majorHAnsi" w:hAnsiTheme="majorHAnsi" w:cs="Times New Roman"/>
                <w:b/>
                <w:sz w:val="20"/>
                <w:szCs w:val="20"/>
              </w:rPr>
              <w:t>Performance Standard 10: Communication</w:t>
            </w:r>
          </w:p>
        </w:tc>
      </w:tr>
      <w:tr w:rsidR="003B65C4" w:rsidRPr="00C02543" w14:paraId="43BF2C5E" w14:textId="77777777" w:rsidTr="008D3A69">
        <w:tc>
          <w:tcPr>
            <w:tcW w:w="14868" w:type="dxa"/>
            <w:gridSpan w:val="4"/>
          </w:tcPr>
          <w:p w14:paraId="1AC647DA" w14:textId="7E83D3FC" w:rsidR="003B65C4" w:rsidRPr="00C02543" w:rsidRDefault="003B65C4" w:rsidP="003B65C4">
            <w:pPr>
              <w:rPr>
                <w:rFonts w:asciiTheme="majorHAnsi" w:hAnsiTheme="majorHAnsi" w:cs="Times New Roman"/>
                <w:b/>
                <w:i/>
                <w:sz w:val="20"/>
                <w:szCs w:val="20"/>
              </w:rPr>
            </w:pPr>
            <w:r w:rsidRPr="00C02543">
              <w:rPr>
                <w:rFonts w:asciiTheme="majorHAnsi" w:hAnsiTheme="majorHAnsi" w:cs="Times New Roman"/>
                <w:b/>
                <w:i/>
                <w:sz w:val="20"/>
                <w:szCs w:val="20"/>
              </w:rPr>
              <w:t xml:space="preserve">The </w:t>
            </w:r>
            <w:r w:rsidR="00942087">
              <w:rPr>
                <w:rFonts w:asciiTheme="majorHAnsi" w:hAnsiTheme="majorHAnsi" w:cs="Times New Roman"/>
                <w:b/>
                <w:i/>
                <w:sz w:val="20"/>
                <w:szCs w:val="20"/>
              </w:rPr>
              <w:t>teacher candidate</w:t>
            </w:r>
            <w:r w:rsidRPr="00C02543">
              <w:rPr>
                <w:rFonts w:asciiTheme="majorHAnsi" w:hAnsiTheme="majorHAnsi" w:cs="Times New Roman"/>
                <w:b/>
                <w:i/>
                <w:sz w:val="20"/>
                <w:szCs w:val="20"/>
              </w:rPr>
              <w:t xml:space="preserve"> communicates effectively with students, parents or guardians, district and school personnel, and other stakeholders in ways that enhance student learning.</w:t>
            </w:r>
          </w:p>
        </w:tc>
      </w:tr>
      <w:tr w:rsidR="003B65C4" w:rsidRPr="00C02543" w14:paraId="34DDB1E7" w14:textId="77777777" w:rsidTr="008D3A69">
        <w:tc>
          <w:tcPr>
            <w:tcW w:w="14868" w:type="dxa"/>
            <w:gridSpan w:val="4"/>
          </w:tcPr>
          <w:p w14:paraId="1815F881" w14:textId="77777777" w:rsidR="003B65C4" w:rsidRPr="00C02543" w:rsidRDefault="003B65C4" w:rsidP="003B65C4">
            <w:pPr>
              <w:spacing w:before="60"/>
              <w:rPr>
                <w:rFonts w:asciiTheme="majorHAnsi" w:hAnsiTheme="majorHAnsi" w:cs="Times New Roman"/>
                <w:b/>
                <w:sz w:val="20"/>
                <w:szCs w:val="20"/>
                <w:u w:val="single"/>
              </w:rPr>
            </w:pPr>
            <w:r w:rsidRPr="00C02543">
              <w:rPr>
                <w:rFonts w:asciiTheme="majorHAnsi" w:hAnsiTheme="majorHAnsi" w:cs="Times New Roman"/>
                <w:b/>
                <w:sz w:val="20"/>
                <w:szCs w:val="20"/>
                <w:u w:val="single"/>
              </w:rPr>
              <w:t>Performance Indicators at the Proficient Level</w:t>
            </w:r>
          </w:p>
          <w:p w14:paraId="1DEB24FD" w14:textId="77777777" w:rsidR="003B65C4" w:rsidRPr="00C02543" w:rsidRDefault="003B65C4" w:rsidP="003B65C4">
            <w:pPr>
              <w:spacing w:after="60"/>
              <w:ind w:left="450" w:hanging="450"/>
              <w:rPr>
                <w:rFonts w:asciiTheme="majorHAnsi" w:hAnsiTheme="majorHAnsi" w:cs="Times New Roman"/>
                <w:sz w:val="20"/>
                <w:szCs w:val="20"/>
              </w:rPr>
            </w:pPr>
            <w:r w:rsidRPr="00C02543">
              <w:rPr>
                <w:rFonts w:asciiTheme="majorHAnsi" w:hAnsiTheme="majorHAnsi" w:cs="Times New Roman"/>
                <w:sz w:val="20"/>
                <w:szCs w:val="20"/>
              </w:rPr>
              <w:t>10.1 Uses verbal and non-verbal communication techniques to foster positive interactions and promote learning in the classroom and school environment.</w:t>
            </w:r>
          </w:p>
          <w:p w14:paraId="60F6B342" w14:textId="77777777" w:rsidR="003B65C4" w:rsidRPr="00C02543" w:rsidRDefault="003B65C4" w:rsidP="003B65C4">
            <w:pPr>
              <w:spacing w:after="60"/>
              <w:ind w:left="450" w:hanging="450"/>
              <w:rPr>
                <w:rFonts w:asciiTheme="majorHAnsi" w:hAnsiTheme="majorHAnsi" w:cs="Times New Roman"/>
                <w:sz w:val="20"/>
                <w:szCs w:val="20"/>
              </w:rPr>
            </w:pPr>
            <w:r w:rsidRPr="00C02543">
              <w:rPr>
                <w:rFonts w:asciiTheme="majorHAnsi" w:hAnsiTheme="majorHAnsi" w:cs="Times New Roman"/>
                <w:sz w:val="20"/>
                <w:szCs w:val="20"/>
              </w:rPr>
              <w:t>10.2 Engages in ongoing communication and shares instructional goals, expectations, and student progress with families in a timely and constructive manner.</w:t>
            </w:r>
          </w:p>
          <w:p w14:paraId="7347D167" w14:textId="77777777" w:rsidR="003B65C4" w:rsidRPr="00C02543" w:rsidRDefault="003B65C4" w:rsidP="003B65C4">
            <w:pPr>
              <w:spacing w:after="60"/>
              <w:ind w:left="450" w:hanging="450"/>
              <w:rPr>
                <w:rFonts w:asciiTheme="majorHAnsi" w:hAnsiTheme="majorHAnsi" w:cs="Times New Roman"/>
                <w:sz w:val="20"/>
                <w:szCs w:val="20"/>
              </w:rPr>
            </w:pPr>
            <w:r w:rsidRPr="00C02543">
              <w:rPr>
                <w:rFonts w:asciiTheme="majorHAnsi" w:hAnsiTheme="majorHAnsi" w:cs="Times New Roman"/>
                <w:sz w:val="20"/>
                <w:szCs w:val="20"/>
              </w:rPr>
              <w:t>10.3 Collaborates and networks with colleagues and community to reach educational decisions that enhance and promote student learning.</w:t>
            </w:r>
          </w:p>
          <w:p w14:paraId="253941DF" w14:textId="77777777" w:rsidR="003B65C4" w:rsidRPr="00C02543" w:rsidRDefault="003B65C4" w:rsidP="003B65C4">
            <w:pPr>
              <w:spacing w:after="60"/>
              <w:ind w:left="450" w:hanging="450"/>
              <w:rPr>
                <w:rFonts w:asciiTheme="majorHAnsi" w:hAnsiTheme="majorHAnsi" w:cs="Times New Roman"/>
                <w:sz w:val="20"/>
                <w:szCs w:val="20"/>
              </w:rPr>
            </w:pPr>
            <w:r w:rsidRPr="00C02543">
              <w:rPr>
                <w:rFonts w:asciiTheme="majorHAnsi" w:hAnsiTheme="majorHAnsi" w:cs="Times New Roman"/>
                <w:sz w:val="20"/>
                <w:szCs w:val="20"/>
              </w:rPr>
              <w:t>10.4 Uses precise language, correct vocabulary and grammar, and appropriate forms of oral and written communication.</w:t>
            </w:r>
          </w:p>
          <w:p w14:paraId="20A0DF9B" w14:textId="77777777" w:rsidR="003B65C4" w:rsidRPr="00C02543" w:rsidRDefault="003B65C4" w:rsidP="003B65C4">
            <w:pPr>
              <w:spacing w:after="60"/>
              <w:ind w:left="450" w:hanging="450"/>
              <w:rPr>
                <w:rFonts w:asciiTheme="majorHAnsi" w:hAnsiTheme="majorHAnsi" w:cs="Times New Roman"/>
                <w:sz w:val="20"/>
                <w:szCs w:val="20"/>
              </w:rPr>
            </w:pPr>
            <w:r w:rsidRPr="00C02543">
              <w:rPr>
                <w:rFonts w:asciiTheme="majorHAnsi" w:hAnsiTheme="majorHAnsi" w:cs="Times New Roman"/>
                <w:sz w:val="20"/>
                <w:szCs w:val="20"/>
              </w:rPr>
              <w:t>10.5 Explains directions, concepts, and lesson content to students in a logical, sequential, and age-appropriate manner.</w:t>
            </w:r>
          </w:p>
          <w:p w14:paraId="56AEFDBF" w14:textId="77777777" w:rsidR="003B65C4" w:rsidRPr="00C02543" w:rsidRDefault="003B65C4" w:rsidP="003B65C4">
            <w:pPr>
              <w:spacing w:after="60"/>
              <w:ind w:left="450" w:hanging="450"/>
              <w:rPr>
                <w:rFonts w:asciiTheme="majorHAnsi" w:hAnsiTheme="majorHAnsi" w:cs="Times New Roman"/>
                <w:sz w:val="20"/>
                <w:szCs w:val="20"/>
              </w:rPr>
            </w:pPr>
            <w:r w:rsidRPr="00C02543">
              <w:rPr>
                <w:rFonts w:asciiTheme="majorHAnsi" w:hAnsiTheme="majorHAnsi" w:cs="Times New Roman"/>
                <w:sz w:val="20"/>
                <w:szCs w:val="20"/>
              </w:rPr>
              <w:t>10.6 Adheres to school and district policies regarding communication of student information.</w:t>
            </w:r>
          </w:p>
          <w:p w14:paraId="12496A52" w14:textId="77777777" w:rsidR="003B65C4" w:rsidRPr="00C02543" w:rsidRDefault="003B65C4" w:rsidP="003B65C4">
            <w:pPr>
              <w:spacing w:after="60"/>
              <w:ind w:left="450" w:hanging="450"/>
              <w:rPr>
                <w:rFonts w:asciiTheme="majorHAnsi" w:hAnsiTheme="majorHAnsi" w:cs="Times New Roman"/>
                <w:sz w:val="20"/>
                <w:szCs w:val="20"/>
              </w:rPr>
            </w:pPr>
            <w:r w:rsidRPr="00C02543">
              <w:rPr>
                <w:rFonts w:asciiTheme="majorHAnsi" w:hAnsiTheme="majorHAnsi" w:cs="Times New Roman"/>
                <w:sz w:val="20"/>
                <w:szCs w:val="20"/>
              </w:rPr>
              <w:t>10.7 Creates a climate of accessibility for parents and students by demonstrating a collaborative and approachable style.</w:t>
            </w:r>
          </w:p>
          <w:p w14:paraId="25808EC7" w14:textId="77777777" w:rsidR="003B65C4" w:rsidRPr="00C02543" w:rsidRDefault="003B65C4" w:rsidP="003B65C4">
            <w:pPr>
              <w:spacing w:after="60"/>
              <w:ind w:left="450" w:hanging="450"/>
              <w:rPr>
                <w:rFonts w:asciiTheme="majorHAnsi" w:hAnsiTheme="majorHAnsi" w:cs="Times New Roman"/>
                <w:sz w:val="20"/>
                <w:szCs w:val="20"/>
              </w:rPr>
            </w:pPr>
            <w:r w:rsidRPr="00C02543">
              <w:rPr>
                <w:rFonts w:asciiTheme="majorHAnsi" w:hAnsiTheme="majorHAnsi" w:cs="Times New Roman"/>
                <w:sz w:val="20"/>
                <w:szCs w:val="20"/>
              </w:rPr>
              <w:t>10.8 Listens and responds with cultural awareness, empathy, and understanding to the voice and opinions of stakeholders (parents, community, students, and colleagues).</w:t>
            </w:r>
          </w:p>
          <w:p w14:paraId="4FF22A9B" w14:textId="77777777" w:rsidR="003B65C4" w:rsidRPr="00C02543" w:rsidRDefault="003B65C4" w:rsidP="003B65C4">
            <w:pPr>
              <w:spacing w:after="60"/>
              <w:ind w:left="450" w:hanging="450"/>
              <w:rPr>
                <w:rFonts w:asciiTheme="majorHAnsi" w:hAnsiTheme="majorHAnsi" w:cs="Times New Roman"/>
                <w:sz w:val="20"/>
                <w:szCs w:val="20"/>
              </w:rPr>
            </w:pPr>
            <w:r w:rsidRPr="00C02543">
              <w:rPr>
                <w:rFonts w:asciiTheme="majorHAnsi" w:hAnsiTheme="majorHAnsi" w:cs="Times New Roman"/>
                <w:sz w:val="20"/>
                <w:szCs w:val="20"/>
              </w:rPr>
              <w:t>10.9 Uses modes of communication that are appropriate for a given situation.</w:t>
            </w:r>
          </w:p>
          <w:p w14:paraId="18594CA2" w14:textId="49550525" w:rsidR="003B65C4" w:rsidRPr="00C02543" w:rsidRDefault="003B65C4" w:rsidP="00900C97">
            <w:pPr>
              <w:spacing w:after="60"/>
              <w:ind w:left="360" w:hanging="450"/>
              <w:rPr>
                <w:rFonts w:asciiTheme="majorHAnsi" w:hAnsiTheme="majorHAnsi" w:cs="Times New Roman"/>
                <w:i/>
                <w:sz w:val="20"/>
                <w:szCs w:val="20"/>
              </w:rPr>
            </w:pPr>
            <w:r w:rsidRPr="00C02543">
              <w:rPr>
                <w:rFonts w:asciiTheme="majorHAnsi" w:hAnsiTheme="majorHAnsi" w:cs="Times New Roman"/>
                <w:i/>
                <w:sz w:val="20"/>
                <w:szCs w:val="20"/>
                <w:highlight w:val="lightGray"/>
              </w:rPr>
              <w:t xml:space="preserve">10.10 </w:t>
            </w:r>
            <w:r w:rsidR="00900C97">
              <w:rPr>
                <w:rFonts w:asciiTheme="majorHAnsi" w:hAnsiTheme="majorHAnsi" w:cs="Times New Roman"/>
                <w:i/>
                <w:sz w:val="20"/>
                <w:szCs w:val="20"/>
                <w:highlight w:val="lightGray"/>
              </w:rPr>
              <w:t xml:space="preserve">Engages in </w:t>
            </w:r>
            <w:r w:rsidRPr="00C02543">
              <w:rPr>
                <w:rFonts w:asciiTheme="majorHAnsi" w:hAnsiTheme="majorHAnsi" w:cs="Times New Roman"/>
                <w:i/>
                <w:sz w:val="20"/>
                <w:szCs w:val="20"/>
                <w:highlight w:val="lightGray"/>
              </w:rPr>
              <w:t xml:space="preserve">appropriate conversations </w:t>
            </w:r>
            <w:r w:rsidR="00900C97">
              <w:rPr>
                <w:rFonts w:asciiTheme="majorHAnsi" w:hAnsiTheme="majorHAnsi" w:cs="Times New Roman"/>
                <w:i/>
                <w:sz w:val="20"/>
                <w:szCs w:val="20"/>
                <w:highlight w:val="lightGray"/>
              </w:rPr>
              <w:t>and</w:t>
            </w:r>
            <w:r w:rsidRPr="00C02543">
              <w:rPr>
                <w:rFonts w:asciiTheme="majorHAnsi" w:hAnsiTheme="majorHAnsi" w:cs="Times New Roman"/>
                <w:i/>
                <w:sz w:val="20"/>
                <w:szCs w:val="20"/>
                <w:highlight w:val="lightGray"/>
              </w:rPr>
              <w:t xml:space="preserve"> </w:t>
            </w:r>
            <w:r w:rsidR="00900C97">
              <w:rPr>
                <w:rFonts w:asciiTheme="majorHAnsi" w:hAnsiTheme="majorHAnsi" w:cs="Times New Roman"/>
                <w:i/>
                <w:sz w:val="20"/>
                <w:szCs w:val="20"/>
                <w:highlight w:val="lightGray"/>
              </w:rPr>
              <w:t xml:space="preserve">maintains </w:t>
            </w:r>
            <w:r w:rsidRPr="00C02543">
              <w:rPr>
                <w:rFonts w:asciiTheme="majorHAnsi" w:hAnsiTheme="majorHAnsi" w:cs="Times New Roman"/>
                <w:i/>
                <w:sz w:val="20"/>
                <w:szCs w:val="20"/>
                <w:highlight w:val="lightGray"/>
              </w:rPr>
              <w:t>confidential</w:t>
            </w:r>
            <w:r w:rsidR="00900C97">
              <w:rPr>
                <w:rFonts w:asciiTheme="majorHAnsi" w:hAnsiTheme="majorHAnsi" w:cs="Times New Roman"/>
                <w:i/>
                <w:sz w:val="20"/>
                <w:szCs w:val="20"/>
                <w:highlight w:val="lightGray"/>
              </w:rPr>
              <w:t>ity of information related to</w:t>
            </w:r>
            <w:r w:rsidRPr="00C02543">
              <w:rPr>
                <w:rFonts w:asciiTheme="majorHAnsi" w:hAnsiTheme="majorHAnsi" w:cs="Times New Roman"/>
                <w:i/>
                <w:sz w:val="20"/>
                <w:szCs w:val="20"/>
                <w:highlight w:val="lightGray"/>
              </w:rPr>
              <w:t xml:space="preserve"> students</w:t>
            </w:r>
            <w:r w:rsidR="00900C97">
              <w:rPr>
                <w:rFonts w:asciiTheme="majorHAnsi" w:hAnsiTheme="majorHAnsi" w:cs="Times New Roman"/>
                <w:i/>
                <w:sz w:val="20"/>
                <w:szCs w:val="20"/>
                <w:highlight w:val="lightGray"/>
              </w:rPr>
              <w:t>, parents, faculty, and staff. Such c</w:t>
            </w:r>
            <w:r w:rsidRPr="00C02543">
              <w:rPr>
                <w:rFonts w:asciiTheme="majorHAnsi" w:hAnsiTheme="majorHAnsi" w:cs="Times New Roman"/>
                <w:i/>
                <w:sz w:val="20"/>
                <w:szCs w:val="20"/>
                <w:highlight w:val="lightGray"/>
              </w:rPr>
              <w:t xml:space="preserve">onversations include text messaging, </w:t>
            </w:r>
            <w:r w:rsidR="00942087">
              <w:rPr>
                <w:rFonts w:asciiTheme="majorHAnsi" w:hAnsiTheme="majorHAnsi" w:cs="Times New Roman"/>
                <w:i/>
                <w:sz w:val="20"/>
                <w:szCs w:val="20"/>
                <w:highlight w:val="lightGray"/>
              </w:rPr>
              <w:t>social media</w:t>
            </w:r>
            <w:r w:rsidRPr="00C02543">
              <w:rPr>
                <w:rFonts w:asciiTheme="majorHAnsi" w:hAnsiTheme="majorHAnsi" w:cs="Times New Roman"/>
                <w:i/>
                <w:sz w:val="20"/>
                <w:szCs w:val="20"/>
                <w:highlight w:val="lightGray"/>
              </w:rPr>
              <w:t>, emails, etc.</w:t>
            </w:r>
          </w:p>
        </w:tc>
      </w:tr>
      <w:tr w:rsidR="00C02543" w:rsidRPr="00C02543" w14:paraId="41AFD097" w14:textId="77777777" w:rsidTr="008D3A69">
        <w:tc>
          <w:tcPr>
            <w:tcW w:w="14868" w:type="dxa"/>
            <w:gridSpan w:val="4"/>
            <w:shd w:val="clear" w:color="auto" w:fill="C6D9F1" w:themeFill="text2" w:themeFillTint="33"/>
          </w:tcPr>
          <w:p w14:paraId="37FEB699" w14:textId="77777777" w:rsidR="00C02543" w:rsidRPr="00C02543" w:rsidRDefault="00C02543" w:rsidP="00D608D6">
            <w:pPr>
              <w:ind w:left="-18"/>
              <w:rPr>
                <w:rFonts w:asciiTheme="majorHAnsi" w:hAnsiTheme="majorHAnsi" w:cs="Times New Roman"/>
                <w:b/>
                <w:sz w:val="20"/>
                <w:szCs w:val="20"/>
              </w:rPr>
            </w:pPr>
            <w:r w:rsidRPr="00C02543">
              <w:rPr>
                <w:rFonts w:asciiTheme="majorHAnsi" w:hAnsiTheme="majorHAnsi" w:cs="Times New Roman"/>
                <w:b/>
                <w:sz w:val="20"/>
                <w:szCs w:val="20"/>
              </w:rPr>
              <w:t>Performance Rubrics</w:t>
            </w:r>
          </w:p>
        </w:tc>
      </w:tr>
      <w:tr w:rsidR="003B65C4" w:rsidRPr="00C02543" w14:paraId="160A0200" w14:textId="77777777" w:rsidTr="008D3A69">
        <w:tc>
          <w:tcPr>
            <w:tcW w:w="3438" w:type="dxa"/>
          </w:tcPr>
          <w:p w14:paraId="10E215DD" w14:textId="77777777" w:rsidR="003B65C4" w:rsidRPr="00C02543" w:rsidRDefault="003B65C4" w:rsidP="00B6713D">
            <w:pPr>
              <w:pStyle w:val="ListParagraph"/>
              <w:numPr>
                <w:ilvl w:val="0"/>
                <w:numId w:val="1"/>
              </w:numPr>
              <w:ind w:left="360"/>
              <w:jc w:val="center"/>
              <w:rPr>
                <w:rFonts w:asciiTheme="majorHAnsi" w:hAnsiTheme="majorHAnsi" w:cs="Times New Roman"/>
                <w:b/>
                <w:sz w:val="20"/>
                <w:szCs w:val="20"/>
              </w:rPr>
            </w:pPr>
            <w:r w:rsidRPr="00C02543">
              <w:rPr>
                <w:rFonts w:asciiTheme="majorHAnsi" w:hAnsiTheme="majorHAnsi" w:cs="Times New Roman"/>
                <w:b/>
                <w:sz w:val="20"/>
                <w:szCs w:val="20"/>
              </w:rPr>
              <w:t>Exemplary</w:t>
            </w:r>
          </w:p>
        </w:tc>
        <w:tc>
          <w:tcPr>
            <w:tcW w:w="3780" w:type="dxa"/>
          </w:tcPr>
          <w:p w14:paraId="4C6D6D11" w14:textId="77777777" w:rsidR="003B65C4" w:rsidRPr="00C02543" w:rsidRDefault="003B65C4" w:rsidP="00B6713D">
            <w:pPr>
              <w:pStyle w:val="ListParagraph"/>
              <w:numPr>
                <w:ilvl w:val="0"/>
                <w:numId w:val="1"/>
              </w:numPr>
              <w:ind w:left="252"/>
              <w:jc w:val="center"/>
              <w:rPr>
                <w:rFonts w:asciiTheme="majorHAnsi" w:hAnsiTheme="majorHAnsi" w:cs="Times New Roman"/>
                <w:b/>
                <w:sz w:val="20"/>
                <w:szCs w:val="20"/>
              </w:rPr>
            </w:pPr>
            <w:r w:rsidRPr="00C02543">
              <w:rPr>
                <w:rFonts w:asciiTheme="majorHAnsi" w:hAnsiTheme="majorHAnsi" w:cs="Times New Roman"/>
                <w:b/>
                <w:sz w:val="20"/>
                <w:szCs w:val="20"/>
              </w:rPr>
              <w:t>Proficient</w:t>
            </w:r>
          </w:p>
        </w:tc>
        <w:tc>
          <w:tcPr>
            <w:tcW w:w="3780" w:type="dxa"/>
          </w:tcPr>
          <w:p w14:paraId="1CFDFE58" w14:textId="77777777" w:rsidR="003B65C4" w:rsidRPr="00C02543" w:rsidRDefault="003B65C4"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Needs Development</w:t>
            </w:r>
          </w:p>
        </w:tc>
        <w:tc>
          <w:tcPr>
            <w:tcW w:w="3870" w:type="dxa"/>
          </w:tcPr>
          <w:p w14:paraId="57132F4A" w14:textId="77777777" w:rsidR="003B65C4" w:rsidRPr="00C02543" w:rsidRDefault="003B65C4" w:rsidP="00B6713D">
            <w:pPr>
              <w:pStyle w:val="ListParagraph"/>
              <w:numPr>
                <w:ilvl w:val="0"/>
                <w:numId w:val="1"/>
              </w:numPr>
              <w:ind w:left="342"/>
              <w:jc w:val="center"/>
              <w:rPr>
                <w:rFonts w:asciiTheme="majorHAnsi" w:hAnsiTheme="majorHAnsi" w:cs="Times New Roman"/>
                <w:b/>
                <w:sz w:val="20"/>
                <w:szCs w:val="20"/>
              </w:rPr>
            </w:pPr>
            <w:r w:rsidRPr="00C02543">
              <w:rPr>
                <w:rFonts w:asciiTheme="majorHAnsi" w:hAnsiTheme="majorHAnsi" w:cs="Times New Roman"/>
                <w:b/>
                <w:sz w:val="20"/>
                <w:szCs w:val="20"/>
              </w:rPr>
              <w:t>Ineffective</w:t>
            </w:r>
          </w:p>
        </w:tc>
      </w:tr>
      <w:tr w:rsidR="003B65C4" w:rsidRPr="00C02543" w14:paraId="1EEB406E" w14:textId="77777777" w:rsidTr="008D3A69">
        <w:trPr>
          <w:trHeight w:val="2033"/>
        </w:trPr>
        <w:tc>
          <w:tcPr>
            <w:tcW w:w="3438" w:type="dxa"/>
          </w:tcPr>
          <w:p w14:paraId="18FB84DB" w14:textId="5D86E685" w:rsidR="003B65C4" w:rsidRPr="00C02543" w:rsidRDefault="003B65C4" w:rsidP="003B65C4">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continually uses communication techniques in a variety of situations to proactively inform, network, and collaborate with stakeholders to enhance student learning.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s rated as Exemplary continually seek ways to serve as role models or </w:t>
            </w:r>
            <w:r w:rsidR="00942087">
              <w:rPr>
                <w:rFonts w:asciiTheme="majorHAnsi" w:hAnsiTheme="majorHAnsi" w:cs="Times New Roman"/>
                <w:sz w:val="20"/>
                <w:szCs w:val="20"/>
              </w:rPr>
              <w:t>teacher leaders</w:t>
            </w:r>
            <w:r w:rsidRPr="00C02543">
              <w:rPr>
                <w:rFonts w:asciiTheme="majorHAnsi" w:hAnsiTheme="majorHAnsi" w:cs="Times New Roman"/>
                <w:sz w:val="20"/>
                <w:szCs w:val="20"/>
              </w:rPr>
              <w:t>.)</w:t>
            </w:r>
          </w:p>
        </w:tc>
        <w:tc>
          <w:tcPr>
            <w:tcW w:w="3780" w:type="dxa"/>
          </w:tcPr>
          <w:p w14:paraId="04248AA5" w14:textId="396FA691" w:rsidR="003B65C4" w:rsidRPr="00C02543" w:rsidRDefault="003B65C4" w:rsidP="003B65C4">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communicates effectively and consistently with students, parents or guardians, district and school personnel, and other stakeholders in ways that enhance student learning.</w:t>
            </w:r>
          </w:p>
        </w:tc>
        <w:tc>
          <w:tcPr>
            <w:tcW w:w="3780" w:type="dxa"/>
          </w:tcPr>
          <w:p w14:paraId="08E7A18E" w14:textId="76F149DE" w:rsidR="003B65C4" w:rsidRPr="00C02543" w:rsidRDefault="003B65C4" w:rsidP="003B65C4">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inconsistently communicates with students, parents or guardians, district and school personnel, or other stakeholders or communicates in ways that only partially enhance student learning.</w:t>
            </w:r>
          </w:p>
        </w:tc>
        <w:tc>
          <w:tcPr>
            <w:tcW w:w="3870" w:type="dxa"/>
          </w:tcPr>
          <w:p w14:paraId="392D6E3F" w14:textId="5357E560" w:rsidR="003B65C4" w:rsidRPr="00C02543" w:rsidRDefault="003B65C4" w:rsidP="003B65C4">
            <w:pPr>
              <w:rPr>
                <w:rFonts w:asciiTheme="majorHAnsi" w:hAnsiTheme="majorHAnsi" w:cs="Times New Roman"/>
                <w:sz w:val="20"/>
                <w:szCs w:val="20"/>
              </w:rPr>
            </w:pPr>
            <w:r w:rsidRPr="00C02543">
              <w:rPr>
                <w:rFonts w:asciiTheme="majorHAnsi" w:hAnsiTheme="majorHAnsi" w:cs="Times New Roman"/>
                <w:sz w:val="20"/>
                <w:szCs w:val="20"/>
              </w:rPr>
              <w:t xml:space="preserve">The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inadequately communicates with students, parents or guardians, district and school personnel, or other stakeholders by poorly acknowledging concerns, responding to inquiries, or encouraging involvement.</w:t>
            </w:r>
          </w:p>
        </w:tc>
      </w:tr>
      <w:tr w:rsidR="003B65C4" w:rsidRPr="00C02543" w14:paraId="7F000959" w14:textId="77777777" w:rsidTr="008D3A69">
        <w:tc>
          <w:tcPr>
            <w:tcW w:w="14868" w:type="dxa"/>
            <w:gridSpan w:val="4"/>
            <w:shd w:val="clear" w:color="auto" w:fill="C6D9F1" w:themeFill="text2" w:themeFillTint="33"/>
          </w:tcPr>
          <w:p w14:paraId="421371C2" w14:textId="36037626" w:rsidR="003B65C4" w:rsidRPr="00C02543" w:rsidRDefault="00A81317" w:rsidP="003B65C4">
            <w:pPr>
              <w:ind w:left="-18"/>
              <w:rPr>
                <w:rFonts w:asciiTheme="majorHAnsi" w:hAnsiTheme="majorHAnsi" w:cs="Times New Roman"/>
                <w:b/>
                <w:sz w:val="20"/>
                <w:szCs w:val="20"/>
              </w:rPr>
            </w:pPr>
            <w:r w:rsidRPr="00C02543">
              <w:rPr>
                <w:rFonts w:asciiTheme="majorHAnsi" w:hAnsiTheme="majorHAnsi"/>
                <w:b/>
                <w:sz w:val="20"/>
                <w:szCs w:val="20"/>
              </w:rPr>
              <w:t xml:space="preserve">Examples of Evidence for </w:t>
            </w:r>
            <w:r w:rsidR="00942087">
              <w:rPr>
                <w:rFonts w:asciiTheme="majorHAnsi" w:hAnsiTheme="majorHAnsi"/>
                <w:b/>
                <w:sz w:val="20"/>
                <w:szCs w:val="20"/>
              </w:rPr>
              <w:t xml:space="preserve">Teacher </w:t>
            </w:r>
            <w:r w:rsidR="00A50E35">
              <w:rPr>
                <w:rFonts w:asciiTheme="majorHAnsi" w:hAnsiTheme="majorHAnsi"/>
                <w:b/>
                <w:sz w:val="20"/>
                <w:szCs w:val="20"/>
              </w:rPr>
              <w:t>Candidates</w:t>
            </w:r>
            <w:r w:rsidRPr="00C02543">
              <w:rPr>
                <w:rFonts w:asciiTheme="majorHAnsi" w:hAnsiTheme="majorHAnsi"/>
                <w:b/>
                <w:sz w:val="20"/>
                <w:szCs w:val="20"/>
              </w:rPr>
              <w:t xml:space="preserve"> at each performance level:</w:t>
            </w:r>
          </w:p>
        </w:tc>
      </w:tr>
      <w:tr w:rsidR="005804D8" w:rsidRPr="00C02543" w14:paraId="3C5F1061" w14:textId="77777777" w:rsidTr="008D3A69">
        <w:tc>
          <w:tcPr>
            <w:tcW w:w="3438" w:type="dxa"/>
          </w:tcPr>
          <w:p w14:paraId="3F738E6C" w14:textId="77777777"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t>Uses both verbal and non-verbal communications, engaging students in positive and meaningful ways to  promote learning in the classroom and school environment (10.1)</w:t>
            </w:r>
          </w:p>
          <w:p w14:paraId="4F2B9F13" w14:textId="77777777"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lastRenderedPageBreak/>
              <w:t>Engages families in positive and encouraging communications about instructional goals, expectations, and student progress in a timely and constructive manner (10.2)</w:t>
            </w:r>
          </w:p>
          <w:p w14:paraId="41B279CB" w14:textId="77777777"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t>Facilitates collaboration and networking with colleagues and community to reach educational decisions that enhance and promote student learning (10.3)</w:t>
            </w:r>
          </w:p>
          <w:p w14:paraId="76F72EF8" w14:textId="77777777"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t>Uses precise language, correct vocabulary and grammar, and appropriate forms of oral and written communication in positive and engaging ways to enhance learning and promote student growth (10.4)</w:t>
            </w:r>
          </w:p>
          <w:p w14:paraId="03D1D237" w14:textId="77777777"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t>Uses multiple modalities to explain directions, concepts, and lesson content to students in logical, sequential, and age-appropriate ways (10.5)</w:t>
            </w:r>
          </w:p>
          <w:p w14:paraId="237A2DAC" w14:textId="77777777"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t>Seeks to understand all school and district policies regarding communication of student information and adheres to above policies (10.6)</w:t>
            </w:r>
          </w:p>
          <w:p w14:paraId="2136E0F9" w14:textId="0F2B17D9"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t xml:space="preserve">Encourages parent and student involvement by collaborating </w:t>
            </w:r>
            <w:r w:rsidR="00B3270F">
              <w:rPr>
                <w:rFonts w:asciiTheme="majorHAnsi" w:hAnsiTheme="majorHAnsi" w:cs="Times New Roman"/>
                <w:sz w:val="20"/>
                <w:szCs w:val="20"/>
              </w:rPr>
              <w:t>with</w:t>
            </w:r>
            <w:r w:rsidRPr="00C02543">
              <w:rPr>
                <w:rFonts w:asciiTheme="majorHAnsi" w:hAnsiTheme="majorHAnsi" w:cs="Times New Roman"/>
                <w:sz w:val="20"/>
                <w:szCs w:val="20"/>
              </w:rPr>
              <w:t xml:space="preserve"> parents and students and being consistently available to them (10.7)</w:t>
            </w:r>
          </w:p>
          <w:p w14:paraId="516180DB" w14:textId="77777777"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t>Seeks the voice and opinions of stakeholder in positive ways by listening, responding with cultural awareness and empathy (10.8)</w:t>
            </w:r>
          </w:p>
          <w:p w14:paraId="24992794" w14:textId="77777777"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t>Selects mode of communication that enhances understanding amongst all involved. Uses a variety of appropriate modes for communication and shifts among modes as necessary (10.9)</w:t>
            </w:r>
          </w:p>
          <w:p w14:paraId="22902053" w14:textId="77777777" w:rsidR="005804D8" w:rsidRPr="00C02543" w:rsidRDefault="005804D8" w:rsidP="00B6713D">
            <w:pPr>
              <w:pStyle w:val="ListParagraph"/>
              <w:numPr>
                <w:ilvl w:val="0"/>
                <w:numId w:val="29"/>
              </w:numPr>
              <w:ind w:left="180" w:hanging="180"/>
              <w:rPr>
                <w:rFonts w:asciiTheme="majorHAnsi" w:hAnsiTheme="majorHAnsi" w:cs="Times New Roman"/>
                <w:sz w:val="20"/>
                <w:szCs w:val="20"/>
              </w:rPr>
            </w:pPr>
            <w:r w:rsidRPr="00C02543">
              <w:rPr>
                <w:rFonts w:asciiTheme="majorHAnsi" w:hAnsiTheme="majorHAnsi" w:cs="Times New Roman"/>
                <w:sz w:val="20"/>
                <w:szCs w:val="20"/>
              </w:rPr>
              <w:t xml:space="preserve">All communication with all parties is appropriate showing awareness of </w:t>
            </w:r>
            <w:r w:rsidRPr="00C02543">
              <w:rPr>
                <w:rFonts w:asciiTheme="majorHAnsi" w:hAnsiTheme="majorHAnsi" w:cs="Times New Roman"/>
                <w:sz w:val="20"/>
                <w:szCs w:val="20"/>
              </w:rPr>
              <w:lastRenderedPageBreak/>
              <w:t>audience, tone, cultural sensitivity, and ethical concerns. Adheres strictly to professional guidelines for confidentiality and applies caution when communicating electronically. Consistently checks for understanding to guard against miscommunication (10.10)</w:t>
            </w:r>
          </w:p>
          <w:p w14:paraId="0E34D58A" w14:textId="77777777" w:rsidR="005804D8" w:rsidRPr="00C02543" w:rsidRDefault="005804D8" w:rsidP="00893369">
            <w:pPr>
              <w:rPr>
                <w:rFonts w:asciiTheme="majorHAnsi" w:hAnsiTheme="majorHAnsi" w:cs="Times New Roman"/>
                <w:sz w:val="20"/>
                <w:szCs w:val="20"/>
              </w:rPr>
            </w:pPr>
          </w:p>
          <w:p w14:paraId="033EAB10" w14:textId="77777777" w:rsidR="00B3270F" w:rsidRDefault="00B3270F" w:rsidP="00B3270F">
            <w:pPr>
              <w:rPr>
                <w:rFonts w:asciiTheme="majorHAnsi" w:hAnsiTheme="majorHAnsi" w:cs="Times New Roman"/>
                <w:b/>
                <w:sz w:val="20"/>
                <w:szCs w:val="20"/>
              </w:rPr>
            </w:pPr>
            <w:r w:rsidRPr="00B3270F">
              <w:rPr>
                <w:rFonts w:asciiTheme="majorHAnsi" w:hAnsiTheme="majorHAnsi" w:cs="Times New Roman"/>
                <w:b/>
                <w:sz w:val="20"/>
                <w:szCs w:val="20"/>
              </w:rPr>
              <w:t>Student Evidence:</w:t>
            </w:r>
          </w:p>
          <w:p w14:paraId="16354661" w14:textId="46FE06B3" w:rsidR="003928A9" w:rsidRPr="00B3270F" w:rsidRDefault="003928A9" w:rsidP="00B6713D">
            <w:pPr>
              <w:pStyle w:val="ListParagraph"/>
              <w:numPr>
                <w:ilvl w:val="0"/>
                <w:numId w:val="45"/>
              </w:numPr>
              <w:ind w:left="180" w:hanging="180"/>
              <w:rPr>
                <w:rFonts w:asciiTheme="majorHAnsi" w:hAnsiTheme="majorHAnsi" w:cs="Times New Roman"/>
                <w:sz w:val="20"/>
                <w:szCs w:val="20"/>
              </w:rPr>
            </w:pPr>
            <w:r>
              <w:rPr>
                <w:rFonts w:asciiTheme="majorHAnsi" w:hAnsiTheme="majorHAnsi" w:cs="Times New Roman"/>
                <w:sz w:val="20"/>
                <w:szCs w:val="20"/>
              </w:rPr>
              <w:t xml:space="preserve">Students reciprocate respectful communications with the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(10.1)</w:t>
            </w:r>
          </w:p>
          <w:p w14:paraId="14D9A83F" w14:textId="1EEBFDB8" w:rsidR="00F96B3C" w:rsidRDefault="003928A9" w:rsidP="00B6713D">
            <w:pPr>
              <w:pStyle w:val="ListParagraph"/>
              <w:numPr>
                <w:ilvl w:val="0"/>
                <w:numId w:val="45"/>
              </w:numPr>
              <w:ind w:left="180" w:hanging="180"/>
              <w:rPr>
                <w:rFonts w:asciiTheme="majorHAnsi" w:hAnsiTheme="majorHAnsi" w:cs="Times New Roman"/>
                <w:sz w:val="20"/>
                <w:szCs w:val="20"/>
              </w:rPr>
            </w:pPr>
            <w:r>
              <w:rPr>
                <w:rFonts w:asciiTheme="majorHAnsi" w:hAnsiTheme="majorHAnsi" w:cs="Times New Roman"/>
                <w:sz w:val="20"/>
                <w:szCs w:val="20"/>
              </w:rPr>
              <w:t xml:space="preserve">Students understand directions, concepts and content due to the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’s </w:t>
            </w:r>
            <w:r w:rsidR="00F96B3C">
              <w:rPr>
                <w:rFonts w:asciiTheme="majorHAnsi" w:hAnsiTheme="majorHAnsi" w:cs="Times New Roman"/>
                <w:sz w:val="20"/>
                <w:szCs w:val="20"/>
              </w:rPr>
              <w:t>logical, sequential, and age-appropriate communications (10.5)</w:t>
            </w:r>
          </w:p>
          <w:p w14:paraId="7D183B6B" w14:textId="3839A290" w:rsidR="00B3270F" w:rsidRDefault="00B3270F" w:rsidP="00B6713D">
            <w:pPr>
              <w:pStyle w:val="ListParagraph"/>
              <w:numPr>
                <w:ilvl w:val="0"/>
                <w:numId w:val="45"/>
              </w:numPr>
              <w:ind w:left="180" w:hanging="180"/>
              <w:rPr>
                <w:rFonts w:asciiTheme="majorHAnsi" w:hAnsiTheme="majorHAnsi" w:cs="Times New Roman"/>
                <w:sz w:val="20"/>
                <w:szCs w:val="20"/>
              </w:rPr>
            </w:pPr>
            <w:r>
              <w:rPr>
                <w:rFonts w:asciiTheme="majorHAnsi" w:hAnsiTheme="majorHAnsi" w:cs="Times New Roman"/>
                <w:sz w:val="20"/>
                <w:szCs w:val="20"/>
              </w:rPr>
              <w:t xml:space="preserve">Students are </w:t>
            </w:r>
            <w:r w:rsidR="003928A9">
              <w:rPr>
                <w:rFonts w:asciiTheme="majorHAnsi" w:hAnsiTheme="majorHAnsi" w:cs="Times New Roman"/>
                <w:sz w:val="20"/>
                <w:szCs w:val="20"/>
              </w:rPr>
              <w:t>regularly engaged by</w:t>
            </w:r>
            <w:r>
              <w:rPr>
                <w:rFonts w:asciiTheme="majorHAnsi" w:hAnsiTheme="majorHAnsi" w:cs="Times New Roman"/>
                <w:sz w:val="20"/>
                <w:szCs w:val="20"/>
              </w:rPr>
              <w:t xml:space="preserve"> the </w:t>
            </w:r>
            <w:r w:rsidR="00942087">
              <w:rPr>
                <w:rFonts w:asciiTheme="majorHAnsi" w:hAnsiTheme="majorHAnsi" w:cs="Times New Roman"/>
                <w:sz w:val="20"/>
                <w:szCs w:val="20"/>
              </w:rPr>
              <w:t>teacher candidate</w:t>
            </w:r>
            <w:r w:rsidR="003928A9">
              <w:rPr>
                <w:rFonts w:asciiTheme="majorHAnsi" w:hAnsiTheme="majorHAnsi" w:cs="Times New Roman"/>
                <w:sz w:val="20"/>
                <w:szCs w:val="20"/>
              </w:rPr>
              <w:t xml:space="preserve"> and feel comfortable</w:t>
            </w:r>
            <w:r>
              <w:rPr>
                <w:rFonts w:asciiTheme="majorHAnsi" w:hAnsiTheme="majorHAnsi" w:cs="Times New Roman"/>
                <w:sz w:val="20"/>
                <w:szCs w:val="20"/>
              </w:rPr>
              <w:t xml:space="preserve"> asking questions about instructional goals</w:t>
            </w:r>
            <w:r w:rsidR="003928A9">
              <w:rPr>
                <w:rFonts w:asciiTheme="majorHAnsi" w:hAnsiTheme="majorHAnsi" w:cs="Times New Roman"/>
                <w:sz w:val="20"/>
                <w:szCs w:val="20"/>
              </w:rPr>
              <w:t xml:space="preserve"> and </w:t>
            </w:r>
            <w:r>
              <w:rPr>
                <w:rFonts w:asciiTheme="majorHAnsi" w:hAnsiTheme="majorHAnsi" w:cs="Times New Roman"/>
                <w:sz w:val="20"/>
                <w:szCs w:val="20"/>
              </w:rPr>
              <w:t xml:space="preserve"> expectations (10.7)</w:t>
            </w:r>
          </w:p>
          <w:p w14:paraId="1BF0CA41" w14:textId="66B600B4" w:rsidR="005804D8" w:rsidRPr="00942087" w:rsidRDefault="003928A9" w:rsidP="00942087">
            <w:pPr>
              <w:pStyle w:val="ListParagraph"/>
              <w:numPr>
                <w:ilvl w:val="0"/>
                <w:numId w:val="45"/>
              </w:numPr>
              <w:ind w:left="180" w:hanging="180"/>
              <w:rPr>
                <w:rFonts w:asciiTheme="majorHAnsi" w:hAnsiTheme="majorHAnsi" w:cs="Times New Roman"/>
                <w:sz w:val="20"/>
                <w:szCs w:val="20"/>
              </w:rPr>
            </w:pPr>
            <w:r>
              <w:rPr>
                <w:rFonts w:asciiTheme="majorHAnsi" w:hAnsiTheme="majorHAnsi" w:cs="Times New Roman"/>
                <w:sz w:val="20"/>
                <w:szCs w:val="20"/>
              </w:rPr>
              <w:t>Students regularly receive feedback regarding their performance and progress (10.7)</w:t>
            </w:r>
          </w:p>
        </w:tc>
        <w:tc>
          <w:tcPr>
            <w:tcW w:w="3780" w:type="dxa"/>
          </w:tcPr>
          <w:p w14:paraId="7F8BDF26" w14:textId="77777777" w:rsidR="005804D8" w:rsidRPr="00C02543" w:rsidRDefault="005804D8" w:rsidP="00B6713D">
            <w:pPr>
              <w:pStyle w:val="NoSpacing"/>
              <w:numPr>
                <w:ilvl w:val="0"/>
                <w:numId w:val="29"/>
              </w:numPr>
              <w:ind w:left="177" w:hanging="180"/>
              <w:rPr>
                <w:rFonts w:asciiTheme="majorHAnsi" w:hAnsiTheme="majorHAnsi"/>
                <w:sz w:val="20"/>
                <w:szCs w:val="20"/>
              </w:rPr>
            </w:pPr>
            <w:r w:rsidRPr="00C02543">
              <w:rPr>
                <w:rFonts w:asciiTheme="majorHAnsi" w:hAnsiTheme="majorHAnsi"/>
                <w:sz w:val="20"/>
                <w:szCs w:val="20"/>
              </w:rPr>
              <w:lastRenderedPageBreak/>
              <w:t>Uses verbal and/or non-verbal communications to promote learning in the classroom and/or the school environment (10.1)</w:t>
            </w:r>
          </w:p>
          <w:p w14:paraId="33FCB635" w14:textId="77777777" w:rsidR="005804D8" w:rsidRPr="00C02543" w:rsidRDefault="005804D8" w:rsidP="00B6713D">
            <w:pPr>
              <w:pStyle w:val="NoSpacing"/>
              <w:numPr>
                <w:ilvl w:val="0"/>
                <w:numId w:val="29"/>
              </w:numPr>
              <w:ind w:left="177" w:hanging="180"/>
              <w:rPr>
                <w:rFonts w:asciiTheme="majorHAnsi" w:hAnsiTheme="majorHAnsi"/>
                <w:sz w:val="20"/>
                <w:szCs w:val="20"/>
              </w:rPr>
            </w:pPr>
            <w:r w:rsidRPr="00C02543">
              <w:rPr>
                <w:rFonts w:asciiTheme="majorHAnsi" w:hAnsiTheme="majorHAnsi"/>
                <w:sz w:val="20"/>
                <w:szCs w:val="20"/>
              </w:rPr>
              <w:t xml:space="preserve">Communicates consistently with families </w:t>
            </w:r>
            <w:r w:rsidRPr="00C02543">
              <w:rPr>
                <w:rFonts w:asciiTheme="majorHAnsi" w:hAnsiTheme="majorHAnsi"/>
                <w:sz w:val="20"/>
                <w:szCs w:val="20"/>
              </w:rPr>
              <w:lastRenderedPageBreak/>
              <w:t>about instructional goals, expectations, and student progress in a timely and constructive manner (10.2)</w:t>
            </w:r>
          </w:p>
          <w:p w14:paraId="00E6DD69" w14:textId="77777777" w:rsidR="005804D8" w:rsidRPr="00C02543" w:rsidRDefault="005804D8" w:rsidP="00B6713D">
            <w:pPr>
              <w:pStyle w:val="NoSpacing"/>
              <w:numPr>
                <w:ilvl w:val="0"/>
                <w:numId w:val="29"/>
              </w:numPr>
              <w:ind w:left="177" w:hanging="180"/>
              <w:rPr>
                <w:rFonts w:asciiTheme="majorHAnsi" w:hAnsiTheme="majorHAnsi"/>
                <w:sz w:val="20"/>
                <w:szCs w:val="20"/>
              </w:rPr>
            </w:pPr>
            <w:r w:rsidRPr="00C02543">
              <w:rPr>
                <w:rFonts w:asciiTheme="majorHAnsi" w:hAnsiTheme="majorHAnsi"/>
                <w:sz w:val="20"/>
                <w:szCs w:val="20"/>
              </w:rPr>
              <w:t>Collaborates and networks with colleagues and community to reach educational decisions that enhance and promote student learning (10.3)</w:t>
            </w:r>
          </w:p>
          <w:p w14:paraId="33C8A391" w14:textId="77777777" w:rsidR="005804D8" w:rsidRPr="00C02543" w:rsidRDefault="005804D8" w:rsidP="00B6713D">
            <w:pPr>
              <w:pStyle w:val="ListParagraph"/>
              <w:numPr>
                <w:ilvl w:val="0"/>
                <w:numId w:val="29"/>
              </w:numPr>
              <w:ind w:left="177" w:hanging="180"/>
              <w:rPr>
                <w:rFonts w:asciiTheme="majorHAnsi" w:hAnsiTheme="majorHAnsi" w:cs="Times New Roman"/>
                <w:sz w:val="20"/>
                <w:szCs w:val="20"/>
              </w:rPr>
            </w:pPr>
            <w:r w:rsidRPr="00C02543">
              <w:rPr>
                <w:rFonts w:asciiTheme="majorHAnsi" w:hAnsiTheme="majorHAnsi" w:cs="Times New Roman"/>
                <w:sz w:val="20"/>
                <w:szCs w:val="20"/>
              </w:rPr>
              <w:t>Uses precise language, correct vocabulary and grammar, and appropriate forms of oral and written communication (10.4)</w:t>
            </w:r>
          </w:p>
          <w:p w14:paraId="3337C1C7" w14:textId="77777777" w:rsidR="005804D8" w:rsidRPr="00C02543" w:rsidRDefault="005804D8" w:rsidP="00B6713D">
            <w:pPr>
              <w:pStyle w:val="NoSpacing"/>
              <w:numPr>
                <w:ilvl w:val="0"/>
                <w:numId w:val="29"/>
              </w:numPr>
              <w:ind w:left="177" w:hanging="180"/>
              <w:rPr>
                <w:rFonts w:asciiTheme="majorHAnsi" w:hAnsiTheme="majorHAnsi"/>
                <w:sz w:val="20"/>
                <w:szCs w:val="20"/>
              </w:rPr>
            </w:pPr>
            <w:r w:rsidRPr="00C02543">
              <w:rPr>
                <w:rFonts w:asciiTheme="majorHAnsi" w:hAnsiTheme="majorHAnsi"/>
                <w:sz w:val="20"/>
                <w:szCs w:val="20"/>
              </w:rPr>
              <w:t>Explains directions, concepts, and lesson content to students in a logical, sequential, and age-appropriate manner (10.5)</w:t>
            </w:r>
          </w:p>
          <w:p w14:paraId="7D11B4EF" w14:textId="77777777" w:rsidR="005804D8" w:rsidRPr="00C02543" w:rsidRDefault="005804D8" w:rsidP="00B6713D">
            <w:pPr>
              <w:pStyle w:val="NoSpacing"/>
              <w:numPr>
                <w:ilvl w:val="0"/>
                <w:numId w:val="29"/>
              </w:numPr>
              <w:ind w:left="177" w:hanging="180"/>
              <w:rPr>
                <w:rFonts w:asciiTheme="majorHAnsi" w:hAnsiTheme="majorHAnsi"/>
                <w:sz w:val="20"/>
                <w:szCs w:val="20"/>
              </w:rPr>
            </w:pPr>
            <w:r w:rsidRPr="00C02543">
              <w:rPr>
                <w:rFonts w:asciiTheme="majorHAnsi" w:hAnsiTheme="majorHAnsi"/>
                <w:sz w:val="20"/>
                <w:szCs w:val="20"/>
              </w:rPr>
              <w:t>Adheres to school and district policies as needed regarding communication of student information (10.6)</w:t>
            </w:r>
          </w:p>
          <w:p w14:paraId="2B5741E1" w14:textId="77777777" w:rsidR="005804D8" w:rsidRPr="00C02543" w:rsidRDefault="005804D8" w:rsidP="00B6713D">
            <w:pPr>
              <w:pStyle w:val="NoSpacing"/>
              <w:numPr>
                <w:ilvl w:val="0"/>
                <w:numId w:val="29"/>
              </w:numPr>
              <w:ind w:left="177" w:hanging="180"/>
              <w:rPr>
                <w:rFonts w:asciiTheme="majorHAnsi" w:hAnsiTheme="majorHAnsi"/>
                <w:sz w:val="20"/>
                <w:szCs w:val="20"/>
              </w:rPr>
            </w:pPr>
            <w:r w:rsidRPr="00C02543">
              <w:rPr>
                <w:rFonts w:asciiTheme="majorHAnsi" w:hAnsiTheme="majorHAnsi"/>
                <w:sz w:val="20"/>
                <w:szCs w:val="20"/>
              </w:rPr>
              <w:t>Creates a climate of accessibility for parents and students by demonstrating a collaborative and approachable style (10.7)</w:t>
            </w:r>
          </w:p>
          <w:p w14:paraId="4D8718FF" w14:textId="77777777" w:rsidR="005804D8" w:rsidRPr="00C02543" w:rsidRDefault="005804D8" w:rsidP="00B6713D">
            <w:pPr>
              <w:pStyle w:val="NoSpacing"/>
              <w:numPr>
                <w:ilvl w:val="0"/>
                <w:numId w:val="29"/>
              </w:numPr>
              <w:ind w:left="177" w:hanging="180"/>
              <w:rPr>
                <w:rFonts w:asciiTheme="majorHAnsi" w:hAnsiTheme="majorHAnsi"/>
                <w:sz w:val="20"/>
                <w:szCs w:val="20"/>
              </w:rPr>
            </w:pPr>
            <w:r w:rsidRPr="00C02543">
              <w:rPr>
                <w:rFonts w:asciiTheme="majorHAnsi" w:hAnsiTheme="majorHAnsi"/>
                <w:sz w:val="20"/>
                <w:szCs w:val="20"/>
              </w:rPr>
              <w:t>Listens and responds with cultural awareness, empathy, and understanding to the voice and opinions of stakeholders (parents, community, students, and colleagues) (10.8)</w:t>
            </w:r>
          </w:p>
          <w:p w14:paraId="52D6DAAF" w14:textId="4B758222" w:rsidR="005804D8" w:rsidRPr="00C02543" w:rsidRDefault="005804D8" w:rsidP="00B6713D">
            <w:pPr>
              <w:pStyle w:val="ListParagraph"/>
              <w:numPr>
                <w:ilvl w:val="0"/>
                <w:numId w:val="29"/>
              </w:numPr>
              <w:ind w:left="177" w:hanging="180"/>
              <w:rPr>
                <w:rFonts w:asciiTheme="majorHAnsi" w:hAnsiTheme="majorHAnsi" w:cs="Times New Roman"/>
                <w:sz w:val="20"/>
                <w:szCs w:val="20"/>
              </w:rPr>
            </w:pPr>
            <w:r w:rsidRPr="00C02543">
              <w:rPr>
                <w:rFonts w:asciiTheme="majorHAnsi" w:hAnsiTheme="majorHAnsi" w:cs="Times New Roman"/>
                <w:sz w:val="20"/>
                <w:szCs w:val="20"/>
              </w:rPr>
              <w:t xml:space="preserve">Selects mode of communication with awareness for enhancing understanding between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and student,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and colleagues, and </w:t>
            </w:r>
            <w:r w:rsidR="00942087">
              <w:rPr>
                <w:rFonts w:asciiTheme="majorHAnsi" w:hAnsiTheme="majorHAnsi" w:cs="Times New Roman"/>
                <w:sz w:val="20"/>
                <w:szCs w:val="20"/>
              </w:rPr>
              <w:t>teacher candidate</w:t>
            </w:r>
            <w:r w:rsidRPr="00C02543">
              <w:rPr>
                <w:rFonts w:asciiTheme="majorHAnsi" w:hAnsiTheme="majorHAnsi" w:cs="Times New Roman"/>
                <w:sz w:val="20"/>
                <w:szCs w:val="20"/>
              </w:rPr>
              <w:t xml:space="preserve"> and parents. Uses a variety of appropriate modes for communication (10.9)</w:t>
            </w:r>
          </w:p>
          <w:p w14:paraId="17904292" w14:textId="77777777" w:rsidR="005804D8" w:rsidRPr="00C02543" w:rsidRDefault="005804D8" w:rsidP="00B6713D">
            <w:pPr>
              <w:pStyle w:val="NoSpacing"/>
              <w:numPr>
                <w:ilvl w:val="0"/>
                <w:numId w:val="29"/>
              </w:numPr>
              <w:ind w:left="177" w:hanging="180"/>
              <w:rPr>
                <w:rFonts w:asciiTheme="majorHAnsi" w:hAnsiTheme="majorHAnsi"/>
                <w:sz w:val="20"/>
                <w:szCs w:val="20"/>
              </w:rPr>
            </w:pPr>
            <w:r w:rsidRPr="00C02543">
              <w:rPr>
                <w:rFonts w:asciiTheme="majorHAnsi" w:hAnsiTheme="majorHAnsi"/>
                <w:sz w:val="20"/>
                <w:szCs w:val="20"/>
              </w:rPr>
              <w:t>Consults and adheres to communication guidelines for professional educators particularly with regard to issues of confidentiality and the use of electronic media. Checks for understanding infrequently yet is rarely insensitive to the communication norms of others (10.10)</w:t>
            </w:r>
          </w:p>
          <w:p w14:paraId="14568A19" w14:textId="77777777" w:rsidR="005804D8" w:rsidRPr="00C02543" w:rsidRDefault="005804D8" w:rsidP="00893369">
            <w:pPr>
              <w:pStyle w:val="NoSpacing"/>
              <w:rPr>
                <w:rFonts w:asciiTheme="majorHAnsi" w:hAnsiTheme="majorHAnsi"/>
                <w:sz w:val="20"/>
                <w:szCs w:val="20"/>
              </w:rPr>
            </w:pPr>
          </w:p>
          <w:p w14:paraId="56FC9741" w14:textId="31FE2FE7" w:rsidR="005804D8" w:rsidRPr="00C02543" w:rsidRDefault="00B3270F" w:rsidP="00893369">
            <w:pPr>
              <w:rPr>
                <w:rFonts w:asciiTheme="majorHAnsi" w:hAnsiTheme="majorHAnsi" w:cs="Times New Roman"/>
                <w:b/>
                <w:sz w:val="20"/>
                <w:szCs w:val="20"/>
              </w:rPr>
            </w:pPr>
            <w:r w:rsidRPr="00B3270F">
              <w:rPr>
                <w:rFonts w:asciiTheme="majorHAnsi" w:hAnsiTheme="majorHAnsi" w:cs="Times New Roman"/>
                <w:b/>
                <w:sz w:val="20"/>
                <w:szCs w:val="20"/>
              </w:rPr>
              <w:lastRenderedPageBreak/>
              <w:t xml:space="preserve">Student </w:t>
            </w:r>
            <w:r w:rsidR="005804D8" w:rsidRPr="00C02543">
              <w:rPr>
                <w:rFonts w:asciiTheme="majorHAnsi" w:hAnsiTheme="majorHAnsi" w:cs="Times New Roman"/>
                <w:b/>
                <w:sz w:val="20"/>
                <w:szCs w:val="20"/>
              </w:rPr>
              <w:t>Evidence:</w:t>
            </w:r>
          </w:p>
          <w:p w14:paraId="4B07506E" w14:textId="18C50559" w:rsidR="00B3270F" w:rsidRDefault="003928A9" w:rsidP="00B6713D">
            <w:pPr>
              <w:pStyle w:val="ListParagraph"/>
              <w:numPr>
                <w:ilvl w:val="0"/>
                <w:numId w:val="45"/>
              </w:numPr>
              <w:ind w:left="177" w:hanging="177"/>
              <w:rPr>
                <w:rFonts w:asciiTheme="majorHAnsi" w:hAnsiTheme="majorHAnsi" w:cs="Times New Roman"/>
                <w:sz w:val="20"/>
                <w:szCs w:val="20"/>
              </w:rPr>
            </w:pPr>
            <w:r>
              <w:rPr>
                <w:rFonts w:asciiTheme="majorHAnsi" w:hAnsiTheme="majorHAnsi" w:cs="Times New Roman"/>
                <w:sz w:val="20"/>
                <w:szCs w:val="20"/>
              </w:rPr>
              <w:t xml:space="preserve">Students communicate with the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about their performance and progress (10.7)</w:t>
            </w:r>
          </w:p>
          <w:p w14:paraId="72A56E90" w14:textId="77777777" w:rsidR="00F96B3C" w:rsidRDefault="00F96B3C" w:rsidP="00B6713D">
            <w:pPr>
              <w:pStyle w:val="ListParagraph"/>
              <w:numPr>
                <w:ilvl w:val="0"/>
                <w:numId w:val="45"/>
              </w:numPr>
              <w:ind w:left="177" w:hanging="177"/>
              <w:rPr>
                <w:rFonts w:asciiTheme="majorHAnsi" w:hAnsiTheme="majorHAnsi" w:cs="Times New Roman"/>
                <w:sz w:val="20"/>
                <w:szCs w:val="20"/>
              </w:rPr>
            </w:pPr>
            <w:r>
              <w:rPr>
                <w:rFonts w:asciiTheme="majorHAnsi" w:hAnsiTheme="majorHAnsi" w:cs="Times New Roman"/>
                <w:sz w:val="20"/>
                <w:szCs w:val="20"/>
              </w:rPr>
              <w:t>Students may have questions about directions, concepts, and/or content (10.5)</w:t>
            </w:r>
          </w:p>
          <w:p w14:paraId="4F8F8C03" w14:textId="72AC90A1" w:rsidR="00F96B3C" w:rsidRDefault="00F96B3C" w:rsidP="00B6713D">
            <w:pPr>
              <w:pStyle w:val="ListParagraph"/>
              <w:numPr>
                <w:ilvl w:val="0"/>
                <w:numId w:val="45"/>
              </w:numPr>
              <w:ind w:left="177" w:hanging="177"/>
              <w:rPr>
                <w:rFonts w:asciiTheme="majorHAnsi" w:hAnsiTheme="majorHAnsi" w:cs="Times New Roman"/>
                <w:sz w:val="20"/>
                <w:szCs w:val="20"/>
              </w:rPr>
            </w:pPr>
            <w:r>
              <w:rPr>
                <w:rFonts w:asciiTheme="majorHAnsi" w:hAnsiTheme="majorHAnsi" w:cs="Times New Roman"/>
                <w:sz w:val="20"/>
                <w:szCs w:val="20"/>
              </w:rPr>
              <w:t xml:space="preserve">Students have questions about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communications and/or feedback about their performance and progress (10.7)</w:t>
            </w:r>
          </w:p>
          <w:p w14:paraId="50FB391D" w14:textId="77777777" w:rsidR="00B3270F" w:rsidRPr="00C02543" w:rsidRDefault="00B3270F" w:rsidP="00B3270F">
            <w:pPr>
              <w:pStyle w:val="NoSpacing"/>
              <w:rPr>
                <w:rFonts w:asciiTheme="majorHAnsi" w:hAnsiTheme="majorHAnsi"/>
                <w:sz w:val="20"/>
                <w:szCs w:val="20"/>
              </w:rPr>
            </w:pPr>
          </w:p>
          <w:p w14:paraId="50CAE833" w14:textId="77777777" w:rsidR="005804D8" w:rsidRPr="00C02543" w:rsidRDefault="005804D8" w:rsidP="00E17259">
            <w:pPr>
              <w:pStyle w:val="ListParagraph"/>
              <w:rPr>
                <w:rFonts w:asciiTheme="majorHAnsi" w:hAnsiTheme="majorHAnsi"/>
                <w:sz w:val="20"/>
                <w:szCs w:val="20"/>
              </w:rPr>
            </w:pPr>
          </w:p>
          <w:p w14:paraId="79C421B1" w14:textId="77777777" w:rsidR="005804D8" w:rsidRPr="00C02543" w:rsidRDefault="005804D8" w:rsidP="00E17259">
            <w:pPr>
              <w:pStyle w:val="NoSpacing"/>
              <w:ind w:left="281" w:hanging="3"/>
              <w:rPr>
                <w:rFonts w:asciiTheme="majorHAnsi" w:hAnsiTheme="majorHAnsi"/>
                <w:sz w:val="20"/>
                <w:szCs w:val="20"/>
              </w:rPr>
            </w:pPr>
          </w:p>
          <w:p w14:paraId="744D69BA" w14:textId="77777777" w:rsidR="005804D8" w:rsidRPr="00C02543" w:rsidRDefault="005804D8" w:rsidP="00E17259">
            <w:pPr>
              <w:pStyle w:val="NoSpacing"/>
              <w:ind w:left="281" w:hanging="3"/>
              <w:rPr>
                <w:rFonts w:asciiTheme="majorHAnsi" w:hAnsiTheme="majorHAnsi"/>
                <w:b/>
                <w:sz w:val="20"/>
                <w:szCs w:val="20"/>
              </w:rPr>
            </w:pPr>
          </w:p>
          <w:p w14:paraId="58DDEA19" w14:textId="77777777" w:rsidR="005804D8" w:rsidRPr="00C02543" w:rsidRDefault="005804D8" w:rsidP="00E17259">
            <w:pPr>
              <w:pStyle w:val="NoSpacing"/>
              <w:ind w:left="281" w:hanging="180"/>
              <w:rPr>
                <w:rFonts w:asciiTheme="majorHAnsi" w:hAnsiTheme="majorHAnsi" w:cs="Times New Roman"/>
                <w:sz w:val="20"/>
                <w:szCs w:val="20"/>
              </w:rPr>
            </w:pPr>
          </w:p>
        </w:tc>
        <w:tc>
          <w:tcPr>
            <w:tcW w:w="3780" w:type="dxa"/>
          </w:tcPr>
          <w:p w14:paraId="546A9FB7"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lastRenderedPageBreak/>
              <w:t>Uses verbal and/or non-verbal communications to address learning in the classroom environment (10.1)</w:t>
            </w:r>
          </w:p>
          <w:p w14:paraId="197E1922"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t xml:space="preserve">Communicates with families about instructional goals, expectations, or </w:t>
            </w:r>
            <w:r w:rsidRPr="00C02543">
              <w:rPr>
                <w:rFonts w:asciiTheme="majorHAnsi" w:hAnsiTheme="majorHAnsi" w:cs="Times New Roman"/>
                <w:sz w:val="20"/>
                <w:szCs w:val="20"/>
              </w:rPr>
              <w:lastRenderedPageBreak/>
              <w:t>student progress (10.2)</w:t>
            </w:r>
          </w:p>
          <w:p w14:paraId="1596E52D"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t>Collaborates with colleagues only to reach educational decisions that enhance and promote student learning (10.3)</w:t>
            </w:r>
          </w:p>
          <w:p w14:paraId="0B6794FD"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t>Uses precise language, correct vocabulary and grammar, and appropriate forms of oral and written communication inconsistently (10.4)</w:t>
            </w:r>
          </w:p>
          <w:p w14:paraId="1FCB6B81"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t>Explains directions, concepts, and lesson content to students in ways that are not logical, sequential, and/or age-appropriate (10.5)</w:t>
            </w:r>
          </w:p>
          <w:p w14:paraId="59E7F32D"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t>Is unaware of school and/or district policies regarding communication of student information (10.6)</w:t>
            </w:r>
          </w:p>
          <w:p w14:paraId="3268F1D8"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t>Is accessible, but does not demonstrate a collaborative or an approachable style (10.7)</w:t>
            </w:r>
          </w:p>
          <w:p w14:paraId="7F12C5E7"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t>Responds to the voice and opinions of stakeholders (parents, community, students, and colleagues) (10.8)</w:t>
            </w:r>
          </w:p>
          <w:p w14:paraId="0E3F3857"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t>Uses a variety of appropriate modes for communication but is not intentional in selection with regard to audience or purpose (10.9)</w:t>
            </w:r>
          </w:p>
          <w:p w14:paraId="2A611A07" w14:textId="77777777" w:rsidR="005804D8" w:rsidRPr="00C02543" w:rsidRDefault="005804D8" w:rsidP="00B6713D">
            <w:pPr>
              <w:pStyle w:val="ListParagraph"/>
              <w:numPr>
                <w:ilvl w:val="0"/>
                <w:numId w:val="29"/>
              </w:numPr>
              <w:ind w:left="202" w:hanging="180"/>
              <w:rPr>
                <w:rFonts w:asciiTheme="majorHAnsi" w:hAnsiTheme="majorHAnsi" w:cs="Times New Roman"/>
                <w:sz w:val="20"/>
                <w:szCs w:val="20"/>
              </w:rPr>
            </w:pPr>
            <w:r w:rsidRPr="00C02543">
              <w:rPr>
                <w:rFonts w:asciiTheme="majorHAnsi" w:hAnsiTheme="majorHAnsi" w:cs="Times New Roman"/>
                <w:sz w:val="20"/>
                <w:szCs w:val="20"/>
              </w:rPr>
              <w:t>Is aware of communication guidelines for professional educators and follows them when communicating with students and parents. May treat communication venues informally showing a lack of awareness for the possibility for miscommunication, especially communication with those outside of the classroom (10.10)</w:t>
            </w:r>
          </w:p>
          <w:p w14:paraId="6A304FC3" w14:textId="77777777" w:rsidR="005804D8" w:rsidRPr="00C02543" w:rsidRDefault="005804D8" w:rsidP="00893369">
            <w:pPr>
              <w:rPr>
                <w:rFonts w:asciiTheme="majorHAnsi" w:hAnsiTheme="majorHAnsi" w:cs="Times New Roman"/>
                <w:sz w:val="20"/>
                <w:szCs w:val="20"/>
              </w:rPr>
            </w:pPr>
          </w:p>
          <w:p w14:paraId="5A70E825" w14:textId="4D41CB6B" w:rsidR="005804D8" w:rsidRPr="00C02543" w:rsidRDefault="00B3270F" w:rsidP="00893369">
            <w:pPr>
              <w:rPr>
                <w:rFonts w:asciiTheme="majorHAnsi" w:hAnsiTheme="majorHAnsi" w:cs="Times New Roman"/>
                <w:b/>
                <w:sz w:val="20"/>
                <w:szCs w:val="20"/>
              </w:rPr>
            </w:pPr>
            <w:r w:rsidRPr="00B3270F">
              <w:rPr>
                <w:rFonts w:asciiTheme="majorHAnsi" w:hAnsiTheme="majorHAnsi" w:cs="Times New Roman"/>
                <w:b/>
                <w:sz w:val="20"/>
                <w:szCs w:val="20"/>
              </w:rPr>
              <w:t xml:space="preserve">Student </w:t>
            </w:r>
            <w:r w:rsidR="005804D8" w:rsidRPr="00C02543">
              <w:rPr>
                <w:rFonts w:asciiTheme="majorHAnsi" w:hAnsiTheme="majorHAnsi" w:cs="Times New Roman"/>
                <w:b/>
                <w:sz w:val="20"/>
                <w:szCs w:val="20"/>
              </w:rPr>
              <w:t>Evidence:</w:t>
            </w:r>
          </w:p>
          <w:p w14:paraId="4F9CA40C" w14:textId="56EF6D8D" w:rsidR="00F96B3C" w:rsidRDefault="00F96B3C" w:rsidP="00B6713D">
            <w:pPr>
              <w:pStyle w:val="ListParagraph"/>
              <w:numPr>
                <w:ilvl w:val="0"/>
                <w:numId w:val="46"/>
              </w:numPr>
              <w:ind w:left="177" w:hanging="180"/>
              <w:rPr>
                <w:rFonts w:asciiTheme="majorHAnsi" w:hAnsiTheme="majorHAnsi" w:cs="Times New Roman"/>
                <w:sz w:val="20"/>
                <w:szCs w:val="20"/>
              </w:rPr>
            </w:pPr>
            <w:r>
              <w:rPr>
                <w:rFonts w:asciiTheme="majorHAnsi" w:hAnsiTheme="majorHAnsi" w:cs="Times New Roman"/>
                <w:sz w:val="20"/>
                <w:szCs w:val="20"/>
              </w:rPr>
              <w:t xml:space="preserve">Students appear to have difficulty understanding the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(10.1)</w:t>
            </w:r>
          </w:p>
          <w:p w14:paraId="474E32B5" w14:textId="77777777" w:rsidR="00B3270F" w:rsidRDefault="00F96B3C" w:rsidP="00B6713D">
            <w:pPr>
              <w:pStyle w:val="ListParagraph"/>
              <w:numPr>
                <w:ilvl w:val="0"/>
                <w:numId w:val="46"/>
              </w:numPr>
              <w:ind w:left="177" w:hanging="180"/>
              <w:rPr>
                <w:rFonts w:asciiTheme="majorHAnsi" w:hAnsiTheme="majorHAnsi" w:cs="Times New Roman"/>
                <w:sz w:val="20"/>
                <w:szCs w:val="20"/>
              </w:rPr>
            </w:pPr>
            <w:r w:rsidRPr="00F96B3C">
              <w:rPr>
                <w:rFonts w:asciiTheme="majorHAnsi" w:hAnsiTheme="majorHAnsi" w:cs="Times New Roman"/>
                <w:sz w:val="20"/>
                <w:szCs w:val="20"/>
              </w:rPr>
              <w:t>Students ask multiple questions about directions, concepts, and/or content (10.5)</w:t>
            </w:r>
          </w:p>
          <w:p w14:paraId="1DFC1522" w14:textId="77777777" w:rsidR="00316218" w:rsidRDefault="00316218" w:rsidP="00B6713D">
            <w:pPr>
              <w:pStyle w:val="ListParagraph"/>
              <w:numPr>
                <w:ilvl w:val="0"/>
                <w:numId w:val="47"/>
              </w:numPr>
              <w:ind w:left="173" w:hanging="173"/>
              <w:rPr>
                <w:rFonts w:asciiTheme="majorHAnsi" w:hAnsiTheme="majorHAnsi" w:cs="Times New Roman"/>
                <w:sz w:val="20"/>
                <w:szCs w:val="20"/>
              </w:rPr>
            </w:pPr>
            <w:r w:rsidRPr="00F96B3C">
              <w:rPr>
                <w:rFonts w:asciiTheme="majorHAnsi" w:hAnsiTheme="majorHAnsi" w:cs="Times New Roman"/>
                <w:sz w:val="20"/>
                <w:szCs w:val="20"/>
              </w:rPr>
              <w:lastRenderedPageBreak/>
              <w:t>Students</w:t>
            </w:r>
            <w:r>
              <w:rPr>
                <w:rFonts w:asciiTheme="majorHAnsi" w:hAnsiTheme="majorHAnsi" w:cs="Times New Roman"/>
                <w:sz w:val="20"/>
                <w:szCs w:val="20"/>
              </w:rPr>
              <w:t xml:space="preserve"> ask peers for assistance with directions, concepts, and/or content (10.5)</w:t>
            </w:r>
          </w:p>
          <w:p w14:paraId="6AC388D9" w14:textId="77777777" w:rsidR="005804D8" w:rsidRPr="00C02543" w:rsidRDefault="005804D8" w:rsidP="00E17259">
            <w:pPr>
              <w:pStyle w:val="ListParagraph"/>
              <w:rPr>
                <w:rFonts w:asciiTheme="majorHAnsi" w:hAnsiTheme="majorHAnsi" w:cs="Times New Roman"/>
                <w:sz w:val="20"/>
                <w:szCs w:val="20"/>
              </w:rPr>
            </w:pPr>
          </w:p>
          <w:p w14:paraId="385B2546" w14:textId="77777777" w:rsidR="005804D8" w:rsidRPr="00C02543" w:rsidRDefault="005804D8" w:rsidP="00E17259">
            <w:pPr>
              <w:ind w:left="87"/>
              <w:rPr>
                <w:rFonts w:asciiTheme="majorHAnsi" w:hAnsiTheme="majorHAnsi" w:cs="Times New Roman"/>
                <w:sz w:val="20"/>
                <w:szCs w:val="20"/>
              </w:rPr>
            </w:pPr>
          </w:p>
          <w:p w14:paraId="1BB1B17E" w14:textId="77777777" w:rsidR="005804D8" w:rsidRPr="00C02543" w:rsidRDefault="005804D8" w:rsidP="00E17259">
            <w:pPr>
              <w:pStyle w:val="ListParagraph"/>
              <w:ind w:left="202" w:hanging="180"/>
              <w:rPr>
                <w:rFonts w:asciiTheme="majorHAnsi" w:hAnsiTheme="majorHAnsi" w:cs="Times New Roman"/>
                <w:sz w:val="20"/>
                <w:szCs w:val="20"/>
              </w:rPr>
            </w:pPr>
          </w:p>
          <w:p w14:paraId="0AF2F80F" w14:textId="77777777" w:rsidR="005804D8" w:rsidRPr="00C02543" w:rsidRDefault="005804D8" w:rsidP="00E17259">
            <w:pPr>
              <w:pStyle w:val="NoSpacing"/>
              <w:ind w:left="202" w:hanging="180"/>
              <w:rPr>
                <w:rFonts w:asciiTheme="majorHAnsi" w:hAnsiTheme="majorHAnsi" w:cs="Times New Roman"/>
                <w:sz w:val="20"/>
                <w:szCs w:val="20"/>
              </w:rPr>
            </w:pPr>
          </w:p>
        </w:tc>
        <w:tc>
          <w:tcPr>
            <w:tcW w:w="3870" w:type="dxa"/>
          </w:tcPr>
          <w:p w14:paraId="2622FD4A" w14:textId="77777777" w:rsidR="005804D8" w:rsidRPr="00C02543" w:rsidRDefault="005804D8" w:rsidP="00B6713D">
            <w:pPr>
              <w:pStyle w:val="ListParagraph"/>
              <w:numPr>
                <w:ilvl w:val="0"/>
                <w:numId w:val="29"/>
              </w:numPr>
              <w:ind w:left="213" w:hanging="180"/>
              <w:rPr>
                <w:rFonts w:asciiTheme="majorHAnsi" w:hAnsiTheme="majorHAnsi" w:cs="Times New Roman"/>
                <w:sz w:val="20"/>
                <w:szCs w:val="20"/>
              </w:rPr>
            </w:pPr>
            <w:r w:rsidRPr="00C02543">
              <w:rPr>
                <w:rFonts w:asciiTheme="majorHAnsi" w:hAnsiTheme="majorHAnsi" w:cs="Times New Roman"/>
                <w:sz w:val="20"/>
                <w:szCs w:val="20"/>
              </w:rPr>
              <w:lastRenderedPageBreak/>
              <w:t>Uses unclear or ambiguous verbal and/or non-verbal communications that hinder learning in the classroom environment  (10.1)</w:t>
            </w:r>
          </w:p>
          <w:p w14:paraId="275BCF4F" w14:textId="77777777" w:rsidR="005804D8" w:rsidRPr="00C02543" w:rsidRDefault="005804D8" w:rsidP="00B6713D">
            <w:pPr>
              <w:pStyle w:val="ListParagraph"/>
              <w:numPr>
                <w:ilvl w:val="0"/>
                <w:numId w:val="29"/>
              </w:numPr>
              <w:ind w:left="213" w:hanging="180"/>
              <w:rPr>
                <w:rFonts w:asciiTheme="majorHAnsi" w:hAnsiTheme="majorHAnsi" w:cs="Times New Roman"/>
                <w:sz w:val="20"/>
                <w:szCs w:val="20"/>
              </w:rPr>
            </w:pPr>
            <w:r w:rsidRPr="00C02543">
              <w:rPr>
                <w:rFonts w:asciiTheme="majorHAnsi" w:hAnsiTheme="majorHAnsi" w:cs="Times New Roman"/>
                <w:sz w:val="20"/>
                <w:szCs w:val="20"/>
              </w:rPr>
              <w:t xml:space="preserve">Makes no effort to communicate with </w:t>
            </w:r>
            <w:r w:rsidRPr="00C02543">
              <w:rPr>
                <w:rFonts w:asciiTheme="majorHAnsi" w:hAnsiTheme="majorHAnsi" w:cs="Times New Roman"/>
                <w:sz w:val="20"/>
                <w:szCs w:val="20"/>
              </w:rPr>
              <w:lastRenderedPageBreak/>
              <w:t>families about instructional goals, expectations, or student progress (10.2)</w:t>
            </w:r>
          </w:p>
          <w:p w14:paraId="082CD1DC" w14:textId="77777777" w:rsidR="005804D8" w:rsidRPr="00C02543" w:rsidRDefault="005804D8" w:rsidP="00B6713D">
            <w:pPr>
              <w:pStyle w:val="ListParagraph"/>
              <w:numPr>
                <w:ilvl w:val="0"/>
                <w:numId w:val="29"/>
              </w:numPr>
              <w:ind w:left="213" w:hanging="180"/>
              <w:rPr>
                <w:rFonts w:asciiTheme="majorHAnsi" w:hAnsiTheme="majorHAnsi" w:cs="Times New Roman"/>
                <w:b/>
                <w:sz w:val="20"/>
                <w:szCs w:val="20"/>
              </w:rPr>
            </w:pPr>
            <w:r w:rsidRPr="00C02543">
              <w:rPr>
                <w:rFonts w:asciiTheme="majorHAnsi" w:hAnsiTheme="majorHAnsi" w:cs="Times New Roman"/>
                <w:sz w:val="20"/>
                <w:szCs w:val="20"/>
              </w:rPr>
              <w:t>Makes no effort to collaborate or network with colleagues and/or community about educational decisions that enhance and promote student learning (10.3)</w:t>
            </w:r>
            <w:r w:rsidRPr="00C02543">
              <w:rPr>
                <w:rFonts w:asciiTheme="majorHAnsi" w:hAnsiTheme="majorHAnsi" w:cs="Times New Roman"/>
                <w:b/>
                <w:sz w:val="20"/>
                <w:szCs w:val="20"/>
              </w:rPr>
              <w:t xml:space="preserve"> </w:t>
            </w:r>
          </w:p>
          <w:p w14:paraId="3A7B9554" w14:textId="77777777" w:rsidR="005804D8" w:rsidRPr="00C02543" w:rsidRDefault="005804D8" w:rsidP="00B6713D">
            <w:pPr>
              <w:pStyle w:val="ListParagraph"/>
              <w:numPr>
                <w:ilvl w:val="0"/>
                <w:numId w:val="29"/>
              </w:numPr>
              <w:ind w:left="213" w:hanging="180"/>
              <w:rPr>
                <w:rFonts w:asciiTheme="majorHAnsi" w:hAnsiTheme="majorHAnsi" w:cs="Times New Roman"/>
                <w:sz w:val="20"/>
                <w:szCs w:val="20"/>
              </w:rPr>
            </w:pPr>
            <w:r w:rsidRPr="00C02543">
              <w:rPr>
                <w:rFonts w:asciiTheme="majorHAnsi" w:hAnsiTheme="majorHAnsi" w:cs="Times New Roman"/>
                <w:sz w:val="20"/>
                <w:szCs w:val="20"/>
              </w:rPr>
              <w:t>Lacks an awareness of the need for the use of Standard English in oral and/or written communication (10.4)</w:t>
            </w:r>
          </w:p>
          <w:p w14:paraId="321C7808" w14:textId="77777777" w:rsidR="005804D8" w:rsidRPr="00C02543" w:rsidRDefault="005804D8" w:rsidP="00B6713D">
            <w:pPr>
              <w:pStyle w:val="ListParagraph"/>
              <w:numPr>
                <w:ilvl w:val="0"/>
                <w:numId w:val="29"/>
              </w:numPr>
              <w:ind w:left="213" w:hanging="180"/>
              <w:rPr>
                <w:rFonts w:asciiTheme="majorHAnsi" w:hAnsiTheme="majorHAnsi" w:cs="Times New Roman"/>
                <w:sz w:val="20"/>
                <w:szCs w:val="20"/>
              </w:rPr>
            </w:pPr>
            <w:r w:rsidRPr="00C02543">
              <w:rPr>
                <w:rFonts w:asciiTheme="majorHAnsi" w:hAnsiTheme="majorHAnsi" w:cs="Times New Roman"/>
                <w:sz w:val="20"/>
                <w:szCs w:val="20"/>
              </w:rPr>
              <w:t>Uses unclear or ambiguous language to explain directions, concepts, and lesson content to students. Presentation of content is often not logical, sequential or age-appropriate  (10.5)</w:t>
            </w:r>
          </w:p>
          <w:p w14:paraId="09358D72" w14:textId="77777777" w:rsidR="005804D8" w:rsidRPr="00C02543" w:rsidRDefault="005804D8" w:rsidP="00B6713D">
            <w:pPr>
              <w:pStyle w:val="ListParagraph"/>
              <w:numPr>
                <w:ilvl w:val="0"/>
                <w:numId w:val="29"/>
              </w:numPr>
              <w:ind w:left="213" w:hanging="180"/>
              <w:rPr>
                <w:rFonts w:asciiTheme="majorHAnsi" w:hAnsiTheme="majorHAnsi" w:cs="Times New Roman"/>
                <w:sz w:val="20"/>
                <w:szCs w:val="20"/>
              </w:rPr>
            </w:pPr>
            <w:r w:rsidRPr="00C02543">
              <w:rPr>
                <w:rFonts w:asciiTheme="majorHAnsi" w:hAnsiTheme="majorHAnsi" w:cs="Times New Roman"/>
                <w:sz w:val="20"/>
                <w:szCs w:val="20"/>
              </w:rPr>
              <w:t>Communicates student information that is in direct conflict with either school and/or  district policies (10.6)</w:t>
            </w:r>
          </w:p>
          <w:p w14:paraId="66800D47" w14:textId="77777777" w:rsidR="005804D8" w:rsidRPr="00C02543" w:rsidRDefault="005804D8" w:rsidP="00B6713D">
            <w:pPr>
              <w:pStyle w:val="ListParagraph"/>
              <w:numPr>
                <w:ilvl w:val="0"/>
                <w:numId w:val="29"/>
              </w:numPr>
              <w:ind w:left="213" w:hanging="180"/>
              <w:rPr>
                <w:rFonts w:asciiTheme="majorHAnsi" w:hAnsiTheme="majorHAnsi" w:cs="Times New Roman"/>
                <w:sz w:val="20"/>
                <w:szCs w:val="20"/>
              </w:rPr>
            </w:pPr>
            <w:r w:rsidRPr="00C02543">
              <w:rPr>
                <w:rFonts w:asciiTheme="majorHAnsi" w:hAnsiTheme="majorHAnsi" w:cs="Times New Roman"/>
                <w:sz w:val="20"/>
                <w:szCs w:val="20"/>
              </w:rPr>
              <w:t>Is not accessible for parents and/or students and does not welcome collaboration (10.7)</w:t>
            </w:r>
          </w:p>
          <w:p w14:paraId="598A45D7" w14:textId="77777777" w:rsidR="005804D8" w:rsidRPr="00C02543" w:rsidRDefault="005804D8" w:rsidP="00B6713D">
            <w:pPr>
              <w:pStyle w:val="ListParagraph"/>
              <w:numPr>
                <w:ilvl w:val="0"/>
                <w:numId w:val="29"/>
              </w:numPr>
              <w:ind w:left="213" w:hanging="180"/>
              <w:rPr>
                <w:rFonts w:asciiTheme="majorHAnsi" w:hAnsiTheme="majorHAnsi" w:cs="Times New Roman"/>
                <w:sz w:val="20"/>
                <w:szCs w:val="20"/>
              </w:rPr>
            </w:pPr>
            <w:r w:rsidRPr="00C02543">
              <w:rPr>
                <w:rFonts w:asciiTheme="majorHAnsi" w:hAnsiTheme="majorHAnsi" w:cs="Times New Roman"/>
                <w:sz w:val="20"/>
                <w:szCs w:val="20"/>
              </w:rPr>
              <w:t>Is unresponsive to stakeholder (parents, community, students, and colleagues) voice and opinions (10.8)</w:t>
            </w:r>
          </w:p>
          <w:p w14:paraId="28A63C46" w14:textId="77777777" w:rsidR="005804D8" w:rsidRPr="00C02543" w:rsidRDefault="005804D8" w:rsidP="00B6713D">
            <w:pPr>
              <w:pStyle w:val="ListParagraph"/>
              <w:numPr>
                <w:ilvl w:val="0"/>
                <w:numId w:val="29"/>
              </w:numPr>
              <w:ind w:left="213" w:hanging="180"/>
              <w:rPr>
                <w:rFonts w:asciiTheme="majorHAnsi" w:hAnsiTheme="majorHAnsi" w:cs="Times New Roman"/>
                <w:sz w:val="20"/>
                <w:szCs w:val="20"/>
              </w:rPr>
            </w:pPr>
            <w:r w:rsidRPr="00C02543">
              <w:rPr>
                <w:rFonts w:asciiTheme="majorHAnsi" w:hAnsiTheme="majorHAnsi" w:cs="Times New Roman"/>
                <w:sz w:val="20"/>
                <w:szCs w:val="20"/>
              </w:rPr>
              <w:t>Relies on a single or few modes of communication and as a result the mode is often inappropriate for the situation and is ineffective (10.9)</w:t>
            </w:r>
          </w:p>
          <w:p w14:paraId="0C6303E1" w14:textId="77777777" w:rsidR="005804D8" w:rsidRPr="00C02543" w:rsidRDefault="005804D8" w:rsidP="00B6713D">
            <w:pPr>
              <w:pStyle w:val="ListParagraph"/>
              <w:numPr>
                <w:ilvl w:val="0"/>
                <w:numId w:val="29"/>
              </w:numPr>
              <w:ind w:left="213" w:hanging="180"/>
              <w:rPr>
                <w:rFonts w:asciiTheme="majorHAnsi" w:hAnsiTheme="majorHAnsi" w:cs="Times New Roman"/>
                <w:sz w:val="20"/>
                <w:szCs w:val="20"/>
              </w:rPr>
            </w:pPr>
            <w:r w:rsidRPr="00C02543">
              <w:rPr>
                <w:rFonts w:asciiTheme="majorHAnsi" w:hAnsiTheme="majorHAnsi" w:cs="Times New Roman"/>
                <w:sz w:val="20"/>
                <w:szCs w:val="20"/>
              </w:rPr>
              <w:t xml:space="preserve">Is not aware of or does not adhere to communication guidelines for professional educators. Violates confidentiality rules or does not exercise caution when communicating through electronic media. Frequent miscommunication with students, parents, or faculty occurs as there is no check for understanding (10.10) </w:t>
            </w:r>
          </w:p>
          <w:p w14:paraId="4D9875ED" w14:textId="77777777" w:rsidR="005804D8" w:rsidRPr="00C02543" w:rsidRDefault="005804D8" w:rsidP="00893369">
            <w:pPr>
              <w:rPr>
                <w:rFonts w:asciiTheme="majorHAnsi" w:hAnsiTheme="majorHAnsi" w:cs="Times New Roman"/>
                <w:sz w:val="20"/>
                <w:szCs w:val="20"/>
              </w:rPr>
            </w:pPr>
          </w:p>
          <w:p w14:paraId="6CF0DEDC" w14:textId="60ACFFF4" w:rsidR="005804D8" w:rsidRPr="00C02543" w:rsidRDefault="00B3270F" w:rsidP="00893369">
            <w:pPr>
              <w:rPr>
                <w:rFonts w:asciiTheme="majorHAnsi" w:hAnsiTheme="majorHAnsi" w:cs="Times New Roman"/>
                <w:b/>
                <w:sz w:val="20"/>
                <w:szCs w:val="20"/>
              </w:rPr>
            </w:pPr>
            <w:r w:rsidRPr="00B3270F">
              <w:rPr>
                <w:rFonts w:asciiTheme="majorHAnsi" w:hAnsiTheme="majorHAnsi" w:cs="Times New Roman"/>
                <w:b/>
                <w:sz w:val="20"/>
                <w:szCs w:val="20"/>
              </w:rPr>
              <w:t xml:space="preserve">Student </w:t>
            </w:r>
            <w:r w:rsidR="005804D8" w:rsidRPr="00C02543">
              <w:rPr>
                <w:rFonts w:asciiTheme="majorHAnsi" w:hAnsiTheme="majorHAnsi" w:cs="Times New Roman"/>
                <w:b/>
                <w:sz w:val="20"/>
                <w:szCs w:val="20"/>
              </w:rPr>
              <w:t>Evidence:</w:t>
            </w:r>
          </w:p>
          <w:p w14:paraId="61A8366F" w14:textId="26AE515F" w:rsidR="00F96B3C" w:rsidRDefault="00F96B3C" w:rsidP="00B6713D">
            <w:pPr>
              <w:pStyle w:val="ListParagraph"/>
              <w:numPr>
                <w:ilvl w:val="0"/>
                <w:numId w:val="47"/>
              </w:numPr>
              <w:ind w:left="173" w:hanging="173"/>
              <w:rPr>
                <w:rFonts w:asciiTheme="majorHAnsi" w:hAnsiTheme="majorHAnsi" w:cs="Times New Roman"/>
                <w:sz w:val="20"/>
                <w:szCs w:val="20"/>
              </w:rPr>
            </w:pPr>
            <w:r>
              <w:rPr>
                <w:rFonts w:asciiTheme="majorHAnsi" w:hAnsiTheme="majorHAnsi" w:cs="Times New Roman"/>
                <w:sz w:val="20"/>
                <w:szCs w:val="20"/>
              </w:rPr>
              <w:t xml:space="preserve">Students appear to have “tuned out” the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by drawing, daydreaming, or talking to others during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communications (10.1)</w:t>
            </w:r>
          </w:p>
          <w:p w14:paraId="0D3D2794" w14:textId="77777777" w:rsidR="00F96B3C" w:rsidRDefault="00F96B3C" w:rsidP="00B6713D">
            <w:pPr>
              <w:pStyle w:val="ListParagraph"/>
              <w:numPr>
                <w:ilvl w:val="0"/>
                <w:numId w:val="47"/>
              </w:numPr>
              <w:ind w:left="173" w:hanging="173"/>
              <w:rPr>
                <w:rFonts w:asciiTheme="majorHAnsi" w:hAnsiTheme="majorHAnsi" w:cs="Times New Roman"/>
                <w:sz w:val="20"/>
                <w:szCs w:val="20"/>
              </w:rPr>
            </w:pPr>
            <w:r>
              <w:rPr>
                <w:rFonts w:asciiTheme="majorHAnsi" w:hAnsiTheme="majorHAnsi" w:cs="Times New Roman"/>
                <w:sz w:val="20"/>
                <w:szCs w:val="20"/>
              </w:rPr>
              <w:t xml:space="preserve">Students ask multiple questions about </w:t>
            </w:r>
            <w:r>
              <w:rPr>
                <w:rFonts w:asciiTheme="majorHAnsi" w:hAnsiTheme="majorHAnsi" w:cs="Times New Roman"/>
                <w:sz w:val="20"/>
                <w:szCs w:val="20"/>
              </w:rPr>
              <w:lastRenderedPageBreak/>
              <w:t>directions, concepts, and/or content (10.5)</w:t>
            </w:r>
          </w:p>
          <w:p w14:paraId="7E2417C7" w14:textId="75EBE760" w:rsidR="00316218" w:rsidRPr="00316218" w:rsidRDefault="00316218" w:rsidP="00B6713D">
            <w:pPr>
              <w:pStyle w:val="ListParagraph"/>
              <w:numPr>
                <w:ilvl w:val="0"/>
                <w:numId w:val="46"/>
              </w:numPr>
              <w:ind w:left="177" w:hanging="180"/>
              <w:rPr>
                <w:rFonts w:asciiTheme="majorHAnsi" w:hAnsiTheme="majorHAnsi" w:cs="Times New Roman"/>
                <w:sz w:val="20"/>
                <w:szCs w:val="20"/>
              </w:rPr>
            </w:pPr>
            <w:r>
              <w:rPr>
                <w:rFonts w:asciiTheme="majorHAnsi" w:hAnsiTheme="majorHAnsi" w:cs="Times New Roman"/>
                <w:sz w:val="20"/>
                <w:szCs w:val="20"/>
              </w:rPr>
              <w:t xml:space="preserve">Students have difficulty with tasks after discussing them with the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(10.5)</w:t>
            </w:r>
          </w:p>
          <w:p w14:paraId="49B12447" w14:textId="1ED9B708" w:rsidR="00F96B3C" w:rsidRPr="00F96B3C" w:rsidRDefault="00F96B3C" w:rsidP="00B6713D">
            <w:pPr>
              <w:pStyle w:val="ListParagraph"/>
              <w:numPr>
                <w:ilvl w:val="0"/>
                <w:numId w:val="47"/>
              </w:numPr>
              <w:ind w:left="173" w:hanging="173"/>
              <w:rPr>
                <w:rFonts w:asciiTheme="majorHAnsi" w:hAnsiTheme="majorHAnsi" w:cs="Times New Roman"/>
                <w:sz w:val="20"/>
                <w:szCs w:val="20"/>
              </w:rPr>
            </w:pPr>
            <w:r>
              <w:rPr>
                <w:rFonts w:asciiTheme="majorHAnsi" w:hAnsiTheme="majorHAnsi" w:cs="Times New Roman"/>
                <w:sz w:val="20"/>
                <w:szCs w:val="20"/>
              </w:rPr>
              <w:t xml:space="preserve">Students do NOT ask the </w:t>
            </w:r>
            <w:r w:rsidR="00942087">
              <w:rPr>
                <w:rFonts w:asciiTheme="majorHAnsi" w:hAnsiTheme="majorHAnsi" w:cs="Times New Roman"/>
                <w:sz w:val="20"/>
                <w:szCs w:val="20"/>
              </w:rPr>
              <w:t>teacher candidate</w:t>
            </w:r>
            <w:r>
              <w:rPr>
                <w:rFonts w:asciiTheme="majorHAnsi" w:hAnsiTheme="majorHAnsi" w:cs="Times New Roman"/>
                <w:sz w:val="20"/>
                <w:szCs w:val="20"/>
              </w:rPr>
              <w:t xml:space="preserve"> about their performance and progress (10.7)</w:t>
            </w:r>
          </w:p>
          <w:p w14:paraId="2BC9A2B8" w14:textId="77777777" w:rsidR="00B3270F" w:rsidRPr="00B3270F" w:rsidRDefault="00B3270F" w:rsidP="00B3270F">
            <w:pPr>
              <w:rPr>
                <w:rFonts w:asciiTheme="majorHAnsi" w:hAnsiTheme="majorHAnsi" w:cs="Times New Roman"/>
                <w:sz w:val="20"/>
                <w:szCs w:val="20"/>
              </w:rPr>
            </w:pPr>
          </w:p>
          <w:p w14:paraId="71742809" w14:textId="77777777" w:rsidR="005804D8" w:rsidRPr="00C02543" w:rsidRDefault="005804D8" w:rsidP="00E17259">
            <w:pPr>
              <w:pStyle w:val="ListParagraph"/>
              <w:ind w:left="213"/>
              <w:rPr>
                <w:rFonts w:asciiTheme="majorHAnsi" w:hAnsiTheme="majorHAnsi" w:cs="Times New Roman"/>
                <w:sz w:val="20"/>
                <w:szCs w:val="20"/>
              </w:rPr>
            </w:pPr>
          </w:p>
          <w:p w14:paraId="1030CE25" w14:textId="77777777" w:rsidR="005804D8" w:rsidRPr="00C02543" w:rsidRDefault="005804D8" w:rsidP="00E17259">
            <w:pPr>
              <w:rPr>
                <w:rFonts w:asciiTheme="majorHAnsi" w:hAnsiTheme="majorHAnsi" w:cs="Times New Roman"/>
                <w:sz w:val="20"/>
                <w:szCs w:val="20"/>
              </w:rPr>
            </w:pPr>
          </w:p>
          <w:p w14:paraId="38555307" w14:textId="77777777" w:rsidR="005804D8" w:rsidRPr="00C02543" w:rsidRDefault="005804D8" w:rsidP="00E17259">
            <w:pPr>
              <w:pStyle w:val="NoSpacing"/>
              <w:ind w:left="213" w:hanging="180"/>
              <w:rPr>
                <w:rFonts w:asciiTheme="majorHAnsi" w:hAnsiTheme="majorHAnsi" w:cs="Times New Roman"/>
                <w:sz w:val="20"/>
                <w:szCs w:val="20"/>
              </w:rPr>
            </w:pPr>
          </w:p>
        </w:tc>
      </w:tr>
      <w:tr w:rsidR="00891CBB" w:rsidRPr="00C02543" w14:paraId="5485B550" w14:textId="77777777" w:rsidTr="008D3A69">
        <w:tc>
          <w:tcPr>
            <w:tcW w:w="14868" w:type="dxa"/>
            <w:gridSpan w:val="4"/>
          </w:tcPr>
          <w:p w14:paraId="2604351A" w14:textId="77777777" w:rsidR="00891CBB" w:rsidRPr="00C02543" w:rsidRDefault="00891CBB" w:rsidP="00891CBB">
            <w:pPr>
              <w:pStyle w:val="ListParagraph"/>
              <w:ind w:left="0"/>
              <w:rPr>
                <w:rFonts w:asciiTheme="majorHAnsi" w:hAnsiTheme="majorHAnsi" w:cs="Times New Roman"/>
                <w:b/>
                <w:sz w:val="20"/>
                <w:szCs w:val="20"/>
              </w:rPr>
            </w:pPr>
            <w:r>
              <w:rPr>
                <w:rFonts w:asciiTheme="majorHAnsi" w:hAnsiTheme="majorHAnsi" w:cs="Times New Roman"/>
                <w:b/>
                <w:sz w:val="20"/>
                <w:szCs w:val="20"/>
              </w:rPr>
              <w:lastRenderedPageBreak/>
              <w:t>Evidence</w:t>
            </w:r>
            <w:r w:rsidR="004218E4">
              <w:rPr>
                <w:rFonts w:asciiTheme="majorHAnsi" w:hAnsiTheme="majorHAnsi" w:cs="Times New Roman"/>
                <w:b/>
                <w:sz w:val="20"/>
                <w:szCs w:val="20"/>
              </w:rPr>
              <w:t>/</w:t>
            </w:r>
            <w:r>
              <w:rPr>
                <w:rFonts w:asciiTheme="majorHAnsi" w:hAnsiTheme="majorHAnsi" w:cs="Times New Roman"/>
                <w:b/>
                <w:sz w:val="20"/>
                <w:szCs w:val="20"/>
              </w:rPr>
              <w:t>Documentation</w:t>
            </w:r>
          </w:p>
          <w:p w14:paraId="0A75F473" w14:textId="77777777" w:rsidR="00891CBB" w:rsidRDefault="00891CBB" w:rsidP="00B6713D">
            <w:pPr>
              <w:pStyle w:val="ListParagraph"/>
              <w:numPr>
                <w:ilvl w:val="0"/>
                <w:numId w:val="39"/>
              </w:numPr>
              <w:ind w:left="180" w:hanging="180"/>
              <w:rPr>
                <w:rFonts w:asciiTheme="majorHAnsi" w:eastAsia="Times New Roman" w:hAnsiTheme="majorHAnsi" w:cs="Times New Roman"/>
                <w:color w:val="000000"/>
                <w:sz w:val="20"/>
                <w:szCs w:val="20"/>
              </w:rPr>
            </w:pPr>
            <w:r w:rsidRPr="00891CBB">
              <w:rPr>
                <w:rFonts w:asciiTheme="majorHAnsi" w:eastAsia="Times New Roman" w:hAnsiTheme="majorHAnsi" w:cs="Times New Roman"/>
                <w:color w:val="000000"/>
                <w:sz w:val="20"/>
                <w:szCs w:val="20"/>
              </w:rPr>
              <w:t xml:space="preserve">Blogs </w:t>
            </w:r>
          </w:p>
          <w:p w14:paraId="6A2F969F" w14:textId="77777777" w:rsidR="00891CBB" w:rsidRDefault="00891CB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C</w:t>
            </w:r>
            <w:r w:rsidRPr="00891CBB">
              <w:rPr>
                <w:rFonts w:asciiTheme="majorHAnsi" w:eastAsia="Times New Roman" w:hAnsiTheme="majorHAnsi" w:cs="Times New Roman"/>
                <w:color w:val="000000"/>
                <w:sz w:val="20"/>
                <w:szCs w:val="20"/>
              </w:rPr>
              <w:t xml:space="preserve">ode </w:t>
            </w:r>
            <w:r>
              <w:rPr>
                <w:rFonts w:asciiTheme="majorHAnsi" w:eastAsia="Times New Roman" w:hAnsiTheme="majorHAnsi" w:cs="Times New Roman"/>
                <w:color w:val="000000"/>
                <w:sz w:val="20"/>
                <w:szCs w:val="20"/>
              </w:rPr>
              <w:t>of Ethics training signatures</w:t>
            </w:r>
          </w:p>
          <w:p w14:paraId="3EB25077" w14:textId="77777777" w:rsidR="00891CBB" w:rsidRDefault="00891CB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 xml:space="preserve">Communication logs </w:t>
            </w:r>
          </w:p>
          <w:p w14:paraId="59C5C4FD" w14:textId="77777777" w:rsidR="00891CBB" w:rsidRDefault="00891CB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Emails</w:t>
            </w:r>
          </w:p>
          <w:p w14:paraId="1322FCFF" w14:textId="77777777" w:rsidR="00891CBB" w:rsidRDefault="00891CB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FERPA training signatures</w:t>
            </w:r>
          </w:p>
          <w:p w14:paraId="4050895F" w14:textId="77777777" w:rsidR="00891CBB" w:rsidRDefault="00891CB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I</w:t>
            </w:r>
            <w:r w:rsidRPr="00891CBB">
              <w:rPr>
                <w:rFonts w:asciiTheme="majorHAnsi" w:eastAsia="Times New Roman" w:hAnsiTheme="majorHAnsi" w:cs="Times New Roman"/>
                <w:color w:val="000000"/>
                <w:sz w:val="20"/>
                <w:szCs w:val="20"/>
              </w:rPr>
              <w:t>nf</w:t>
            </w:r>
            <w:r>
              <w:rPr>
                <w:rFonts w:asciiTheme="majorHAnsi" w:eastAsia="Times New Roman" w:hAnsiTheme="majorHAnsi" w:cs="Times New Roman"/>
                <w:color w:val="000000"/>
                <w:sz w:val="20"/>
                <w:szCs w:val="20"/>
              </w:rPr>
              <w:t>ormal/formal observation notes</w:t>
            </w:r>
          </w:p>
          <w:p w14:paraId="6CB2C6F8" w14:textId="77777777" w:rsidR="00891CBB" w:rsidRDefault="00891CB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Meeting logs</w:t>
            </w:r>
          </w:p>
          <w:p w14:paraId="2188008C" w14:textId="01CFCACE" w:rsidR="007F1F7B" w:rsidRDefault="007F1F7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M</w:t>
            </w:r>
            <w:r w:rsidR="00891CBB" w:rsidRPr="00891CBB">
              <w:rPr>
                <w:rFonts w:asciiTheme="majorHAnsi" w:eastAsia="Times New Roman" w:hAnsiTheme="majorHAnsi" w:cs="Times New Roman"/>
                <w:color w:val="000000"/>
                <w:sz w:val="20"/>
                <w:szCs w:val="20"/>
              </w:rPr>
              <w:t>entor</w:t>
            </w:r>
            <w:r>
              <w:rPr>
                <w:rFonts w:asciiTheme="majorHAnsi" w:eastAsia="Times New Roman" w:hAnsiTheme="majorHAnsi" w:cs="Times New Roman"/>
                <w:color w:val="000000"/>
                <w:sz w:val="20"/>
                <w:szCs w:val="20"/>
              </w:rPr>
              <w:t xml:space="preserve"> </w:t>
            </w:r>
            <w:r w:rsidR="00942087">
              <w:rPr>
                <w:rFonts w:asciiTheme="majorHAnsi" w:eastAsia="Times New Roman" w:hAnsiTheme="majorHAnsi" w:cs="Times New Roman"/>
                <w:color w:val="000000"/>
                <w:sz w:val="20"/>
                <w:szCs w:val="20"/>
              </w:rPr>
              <w:t>teacher candidate</w:t>
            </w:r>
            <w:r>
              <w:rPr>
                <w:rFonts w:asciiTheme="majorHAnsi" w:eastAsia="Times New Roman" w:hAnsiTheme="majorHAnsi" w:cs="Times New Roman"/>
                <w:color w:val="000000"/>
                <w:sz w:val="20"/>
                <w:szCs w:val="20"/>
              </w:rPr>
              <w:t xml:space="preserve"> notes</w:t>
            </w:r>
          </w:p>
          <w:p w14:paraId="7989B646" w14:textId="77777777" w:rsidR="007F1F7B" w:rsidRDefault="007F1F7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Newsletters</w:t>
            </w:r>
          </w:p>
          <w:p w14:paraId="33229D35" w14:textId="77777777" w:rsidR="007F1F7B" w:rsidRDefault="007F1F7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P</w:t>
            </w:r>
            <w:r w:rsidR="00891CBB" w:rsidRPr="00891CBB">
              <w:rPr>
                <w:rFonts w:asciiTheme="majorHAnsi" w:eastAsia="Times New Roman" w:hAnsiTheme="majorHAnsi" w:cs="Times New Roman"/>
                <w:color w:val="000000"/>
                <w:sz w:val="20"/>
                <w:szCs w:val="20"/>
              </w:rPr>
              <w:t>arent letters</w:t>
            </w:r>
          </w:p>
          <w:p w14:paraId="51F5C4CF" w14:textId="77777777" w:rsidR="007F1F7B" w:rsidRDefault="007F1F7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S</w:t>
            </w:r>
            <w:r w:rsidR="00891CBB" w:rsidRPr="00891CBB">
              <w:rPr>
                <w:rFonts w:asciiTheme="majorHAnsi" w:eastAsia="Times New Roman" w:hAnsiTheme="majorHAnsi" w:cs="Times New Roman"/>
                <w:color w:val="000000"/>
                <w:sz w:val="20"/>
                <w:szCs w:val="20"/>
              </w:rPr>
              <w:t>chool and d</w:t>
            </w:r>
            <w:r>
              <w:rPr>
                <w:rFonts w:asciiTheme="majorHAnsi" w:eastAsia="Times New Roman" w:hAnsiTheme="majorHAnsi" w:cs="Times New Roman"/>
                <w:color w:val="000000"/>
                <w:sz w:val="20"/>
                <w:szCs w:val="20"/>
              </w:rPr>
              <w:t>istrict communication policies</w:t>
            </w:r>
          </w:p>
          <w:p w14:paraId="5C8C08C6" w14:textId="7D396337" w:rsidR="007F1F7B" w:rsidRDefault="00942087"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Teacher candidate</w:t>
            </w:r>
            <w:r w:rsidR="007F1F7B">
              <w:rPr>
                <w:rFonts w:asciiTheme="majorHAnsi" w:eastAsia="Times New Roman" w:hAnsiTheme="majorHAnsi" w:cs="Times New Roman"/>
                <w:color w:val="000000"/>
                <w:sz w:val="20"/>
                <w:szCs w:val="20"/>
              </w:rPr>
              <w:t>-made content activities</w:t>
            </w:r>
          </w:p>
          <w:p w14:paraId="03396A07" w14:textId="77777777" w:rsidR="007F1F7B" w:rsidRDefault="007F1F7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Worksheets, etc.</w:t>
            </w:r>
          </w:p>
          <w:p w14:paraId="4CA536B4" w14:textId="77777777" w:rsidR="007F1F7B" w:rsidRDefault="007F1F7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Unit plans</w:t>
            </w:r>
          </w:p>
          <w:p w14:paraId="79307F04" w14:textId="77777777" w:rsidR="00891CBB" w:rsidRPr="00891CBB" w:rsidRDefault="007F1F7B" w:rsidP="00B6713D">
            <w:pPr>
              <w:pStyle w:val="ListParagraph"/>
              <w:numPr>
                <w:ilvl w:val="0"/>
                <w:numId w:val="39"/>
              </w:numPr>
              <w:ind w:left="180" w:hanging="180"/>
              <w:rPr>
                <w:rFonts w:asciiTheme="majorHAnsi" w:eastAsia="Times New Roman" w:hAnsiTheme="majorHAnsi" w:cs="Times New Roman"/>
                <w:color w:val="000000"/>
                <w:sz w:val="20"/>
                <w:szCs w:val="20"/>
              </w:rPr>
            </w:pPr>
            <w:r>
              <w:rPr>
                <w:rFonts w:asciiTheme="majorHAnsi" w:eastAsia="Times New Roman" w:hAnsiTheme="majorHAnsi" w:cs="Times New Roman"/>
                <w:color w:val="000000"/>
                <w:sz w:val="20"/>
                <w:szCs w:val="20"/>
              </w:rPr>
              <w:t>W</w:t>
            </w:r>
            <w:r w:rsidR="00891CBB" w:rsidRPr="00891CBB">
              <w:rPr>
                <w:rFonts w:asciiTheme="majorHAnsi" w:eastAsia="Times New Roman" w:hAnsiTheme="majorHAnsi" w:cs="Times New Roman"/>
                <w:color w:val="000000"/>
                <w:sz w:val="20"/>
                <w:szCs w:val="20"/>
              </w:rPr>
              <w:t>ebsites/web pages.</w:t>
            </w:r>
          </w:p>
        </w:tc>
      </w:tr>
    </w:tbl>
    <w:p w14:paraId="28899774" w14:textId="77777777" w:rsidR="003B65C4" w:rsidRDefault="003B65C4" w:rsidP="00942087">
      <w:pPr>
        <w:rPr>
          <w:rFonts w:ascii="Times New Roman" w:hAnsi="Times New Roman" w:cs="Times New Roman"/>
        </w:rPr>
      </w:pPr>
    </w:p>
    <w:sectPr w:rsidR="003B65C4" w:rsidSect="008D3A69">
      <w:pgSz w:w="15840" w:h="12240" w:orient="landscape"/>
      <w:pgMar w:top="720" w:right="720" w:bottom="720" w:left="51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9AC2AD" w14:textId="77777777" w:rsidR="000065AD" w:rsidRDefault="000065AD" w:rsidP="00197865">
      <w:r>
        <w:separator/>
      </w:r>
    </w:p>
  </w:endnote>
  <w:endnote w:type="continuationSeparator" w:id="0">
    <w:p w14:paraId="0758B6EF" w14:textId="77777777" w:rsidR="000065AD" w:rsidRDefault="000065AD" w:rsidP="00197865">
      <w:r>
        <w:continuationSeparator/>
      </w:r>
    </w:p>
  </w:endnote>
  <w:endnote w:type="continuationNotice" w:id="1">
    <w:p w14:paraId="39D7125B" w14:textId="77777777" w:rsidR="000065AD" w:rsidRDefault="000065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002A" w14:textId="77777777" w:rsidR="004302DD" w:rsidRPr="00452F9F" w:rsidRDefault="004302DD">
    <w:pPr>
      <w:pStyle w:val="Footer"/>
      <w:rPr>
        <w:rFonts w:asciiTheme="majorHAnsi" w:hAnsiTheme="majorHAnsi" w:cstheme="majorHAnsi"/>
        <w:sz w:val="16"/>
        <w:szCs w:val="16"/>
      </w:rPr>
    </w:pPr>
    <w:r w:rsidRPr="00452F9F">
      <w:rPr>
        <w:rFonts w:asciiTheme="majorHAnsi" w:hAnsiTheme="majorHAnsi" w:cstheme="majorHAnsi"/>
        <w:sz w:val="16"/>
        <w:szCs w:val="16"/>
      </w:rPr>
      <w:t>Georgia Intern Keys, Candidate Assessment on Performance Standards</w:t>
    </w:r>
    <w:r>
      <w:ptab w:relativeTo="margin" w:alignment="center" w:leader="none"/>
    </w:r>
    <w:r w:rsidRPr="00452F9F">
      <w:rPr>
        <w:rFonts w:asciiTheme="majorHAnsi" w:hAnsiTheme="majorHAnsi" w:cstheme="majorHAnsi"/>
        <w:sz w:val="16"/>
        <w:szCs w:val="16"/>
      </w:rPr>
      <w:t xml:space="preserve">Page </w:t>
    </w:r>
    <w:r w:rsidRPr="00452F9F">
      <w:rPr>
        <w:rFonts w:asciiTheme="majorHAnsi" w:hAnsiTheme="majorHAnsi" w:cstheme="majorHAnsi"/>
        <w:b/>
        <w:sz w:val="16"/>
        <w:szCs w:val="16"/>
      </w:rPr>
      <w:fldChar w:fldCharType="begin"/>
    </w:r>
    <w:r w:rsidRPr="00452F9F">
      <w:rPr>
        <w:rFonts w:asciiTheme="majorHAnsi" w:hAnsiTheme="majorHAnsi" w:cstheme="majorHAnsi"/>
        <w:b/>
        <w:sz w:val="16"/>
        <w:szCs w:val="16"/>
      </w:rPr>
      <w:instrText xml:space="preserve"> PAGE  \* Arabic  \* MERGEFORMAT </w:instrText>
    </w:r>
    <w:r w:rsidRPr="00452F9F">
      <w:rPr>
        <w:rFonts w:asciiTheme="majorHAnsi" w:hAnsiTheme="majorHAnsi" w:cstheme="majorHAnsi"/>
        <w:b/>
        <w:sz w:val="16"/>
        <w:szCs w:val="16"/>
      </w:rPr>
      <w:fldChar w:fldCharType="separate"/>
    </w:r>
    <w:r w:rsidR="00197B77">
      <w:rPr>
        <w:rFonts w:asciiTheme="majorHAnsi" w:hAnsiTheme="majorHAnsi" w:cstheme="majorHAnsi"/>
        <w:b/>
        <w:noProof/>
        <w:sz w:val="16"/>
        <w:szCs w:val="16"/>
      </w:rPr>
      <w:t>2</w:t>
    </w:r>
    <w:r w:rsidRPr="00452F9F">
      <w:rPr>
        <w:rFonts w:asciiTheme="majorHAnsi" w:hAnsiTheme="majorHAnsi" w:cstheme="majorHAnsi"/>
        <w:b/>
        <w:sz w:val="16"/>
        <w:szCs w:val="16"/>
      </w:rPr>
      <w:fldChar w:fldCharType="end"/>
    </w:r>
    <w:r w:rsidRPr="00452F9F">
      <w:rPr>
        <w:rFonts w:asciiTheme="majorHAnsi" w:hAnsiTheme="majorHAnsi" w:cstheme="majorHAnsi"/>
        <w:sz w:val="16"/>
        <w:szCs w:val="16"/>
      </w:rPr>
      <w:t xml:space="preserve"> of </w:t>
    </w:r>
    <w:fldSimple w:instr=" NUMPAGES  \* Arabic  \* MERGEFORMAT ">
      <w:r w:rsidR="00197B77" w:rsidRPr="00197B77">
        <w:rPr>
          <w:rFonts w:asciiTheme="majorHAnsi" w:hAnsiTheme="majorHAnsi" w:cstheme="majorHAnsi"/>
          <w:b/>
          <w:noProof/>
          <w:sz w:val="16"/>
          <w:szCs w:val="16"/>
        </w:rPr>
        <w:t>22</w:t>
      </w:r>
    </w:fldSimple>
    <w:r>
      <w:ptab w:relativeTo="margin" w:alignment="right" w:leader="none"/>
    </w:r>
    <w:r w:rsidRPr="00452F9F">
      <w:rPr>
        <w:rFonts w:asciiTheme="majorHAnsi" w:hAnsiTheme="majorHAnsi" w:cstheme="majorHAnsi"/>
        <w:sz w:val="16"/>
        <w:szCs w:val="16"/>
      </w:rPr>
      <w:t>Developed October 2013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34012" w14:textId="528878FB" w:rsidR="004302DD" w:rsidRDefault="004302DD">
    <w:pPr>
      <w:pStyle w:val="Footer"/>
    </w:pPr>
    <w:r w:rsidRPr="00452F9F">
      <w:rPr>
        <w:rFonts w:asciiTheme="majorHAnsi" w:hAnsiTheme="majorHAnsi" w:cstheme="majorHAnsi"/>
        <w:sz w:val="16"/>
        <w:szCs w:val="16"/>
      </w:rPr>
      <w:t>, Candidate Assessment on Performance Standards</w:t>
    </w:r>
    <w:r>
      <w:ptab w:relativeTo="margin" w:alignment="center" w:leader="none"/>
    </w:r>
    <w:r w:rsidRPr="00452F9F">
      <w:rPr>
        <w:rFonts w:asciiTheme="majorHAnsi" w:hAnsiTheme="majorHAnsi" w:cstheme="majorHAnsi"/>
        <w:sz w:val="16"/>
        <w:szCs w:val="16"/>
      </w:rPr>
      <w:t xml:space="preserve">Page </w:t>
    </w:r>
    <w:r w:rsidRPr="00452F9F">
      <w:rPr>
        <w:rFonts w:asciiTheme="majorHAnsi" w:hAnsiTheme="majorHAnsi" w:cstheme="majorHAnsi"/>
        <w:b/>
        <w:sz w:val="16"/>
        <w:szCs w:val="16"/>
      </w:rPr>
      <w:fldChar w:fldCharType="begin"/>
    </w:r>
    <w:r w:rsidRPr="00452F9F">
      <w:rPr>
        <w:rFonts w:asciiTheme="majorHAnsi" w:hAnsiTheme="majorHAnsi" w:cstheme="majorHAnsi"/>
        <w:b/>
        <w:sz w:val="16"/>
        <w:szCs w:val="16"/>
      </w:rPr>
      <w:instrText xml:space="preserve"> PAGE  \* Arabic  \* MERGEFORMAT </w:instrText>
    </w:r>
    <w:r w:rsidRPr="00452F9F">
      <w:rPr>
        <w:rFonts w:asciiTheme="majorHAnsi" w:hAnsiTheme="majorHAnsi" w:cstheme="majorHAnsi"/>
        <w:b/>
        <w:sz w:val="16"/>
        <w:szCs w:val="16"/>
      </w:rPr>
      <w:fldChar w:fldCharType="separate"/>
    </w:r>
    <w:r w:rsidR="00197B77">
      <w:rPr>
        <w:rFonts w:asciiTheme="majorHAnsi" w:hAnsiTheme="majorHAnsi" w:cstheme="majorHAnsi"/>
        <w:b/>
        <w:noProof/>
        <w:sz w:val="16"/>
        <w:szCs w:val="16"/>
      </w:rPr>
      <w:t>1</w:t>
    </w:r>
    <w:r w:rsidRPr="00452F9F">
      <w:rPr>
        <w:rFonts w:asciiTheme="majorHAnsi" w:hAnsiTheme="majorHAnsi" w:cstheme="majorHAnsi"/>
        <w:b/>
        <w:sz w:val="16"/>
        <w:szCs w:val="16"/>
      </w:rPr>
      <w:fldChar w:fldCharType="end"/>
    </w:r>
    <w:r w:rsidRPr="00452F9F">
      <w:rPr>
        <w:rFonts w:asciiTheme="majorHAnsi" w:hAnsiTheme="majorHAnsi" w:cstheme="majorHAnsi"/>
        <w:sz w:val="16"/>
        <w:szCs w:val="16"/>
      </w:rPr>
      <w:t xml:space="preserve"> of </w:t>
    </w:r>
    <w:r w:rsidRPr="00452F9F">
      <w:fldChar w:fldCharType="begin"/>
    </w:r>
    <w:r w:rsidRPr="00893369">
      <w:instrText xml:space="preserve"> NUMPAGES  \* Arabic  \* MERGEFORMAT </w:instrText>
    </w:r>
    <w:r w:rsidRPr="00452F9F">
      <w:fldChar w:fldCharType="separate"/>
    </w:r>
    <w:r w:rsidR="00197B77" w:rsidRPr="00197B77">
      <w:rPr>
        <w:rFonts w:asciiTheme="majorHAnsi" w:hAnsiTheme="majorHAnsi" w:cstheme="majorHAnsi"/>
        <w:b/>
        <w:noProof/>
        <w:sz w:val="16"/>
        <w:szCs w:val="16"/>
      </w:rPr>
      <w:t>22</w:t>
    </w:r>
    <w:r w:rsidRPr="00452F9F">
      <w:rPr>
        <w:rFonts w:asciiTheme="majorHAnsi" w:hAnsiTheme="majorHAnsi" w:cstheme="majorHAnsi"/>
        <w:b/>
        <w:sz w:val="16"/>
        <w:szCs w:val="16"/>
      </w:rPr>
      <w:fldChar w:fldCharType="end"/>
    </w:r>
    <w:r>
      <w:ptab w:relativeTo="margin" w:alignment="right" w:leader="none"/>
    </w:r>
    <w:r w:rsidRPr="00452F9F">
      <w:rPr>
        <w:rFonts w:asciiTheme="majorHAnsi" w:hAnsiTheme="majorHAnsi" w:cstheme="majorHAnsi"/>
        <w:sz w:val="16"/>
        <w:szCs w:val="16"/>
      </w:rPr>
      <w:t>Developed October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863252" w14:textId="77777777" w:rsidR="000065AD" w:rsidRDefault="000065AD" w:rsidP="00197865">
      <w:r>
        <w:separator/>
      </w:r>
    </w:p>
  </w:footnote>
  <w:footnote w:type="continuationSeparator" w:id="0">
    <w:p w14:paraId="5CEA86B0" w14:textId="77777777" w:rsidR="000065AD" w:rsidRDefault="000065AD" w:rsidP="00197865">
      <w:r>
        <w:continuationSeparator/>
      </w:r>
    </w:p>
  </w:footnote>
  <w:footnote w:type="continuationNotice" w:id="1">
    <w:p w14:paraId="61F0E0EC" w14:textId="77777777" w:rsidR="000065AD" w:rsidRDefault="000065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3714" w14:textId="0068A649" w:rsidR="004302DD" w:rsidRPr="00452F9F" w:rsidRDefault="004302DD" w:rsidP="00452F9F">
    <w:pPr>
      <w:pStyle w:val="Header"/>
      <w:tabs>
        <w:tab w:val="clear" w:pos="4680"/>
        <w:tab w:val="clear" w:pos="9360"/>
        <w:tab w:val="center" w:pos="5400"/>
        <w:tab w:val="right" w:pos="10800"/>
      </w:tabs>
      <w:rPr>
        <w:rFonts w:asciiTheme="majorHAnsi" w:hAnsiTheme="majorHAnsi"/>
        <w:b/>
        <w:sz w:val="20"/>
        <w:szCs w:val="20"/>
      </w:rPr>
    </w:pPr>
    <w:r w:rsidRPr="00A81317">
      <w:rPr>
        <w:rFonts w:asciiTheme="majorHAnsi" w:hAnsiTheme="majorHAnsi"/>
        <w:b/>
      </w:rPr>
      <w:ptab w:relativeTo="margin" w:alignment="center" w:leader="none"/>
    </w:r>
    <w:r w:rsidRPr="00452F9F">
      <w:rPr>
        <w:rFonts w:asciiTheme="majorHAnsi" w:hAnsiTheme="majorHAnsi"/>
        <w:b/>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903D3" w14:textId="5E262ABC" w:rsidR="004302DD" w:rsidRPr="00A81317" w:rsidRDefault="004302DD" w:rsidP="00452F9F">
    <w:pPr>
      <w:pStyle w:val="Header"/>
      <w:tabs>
        <w:tab w:val="clear" w:pos="4680"/>
        <w:tab w:val="clear" w:pos="9360"/>
        <w:tab w:val="center" w:pos="5400"/>
        <w:tab w:val="right" w:pos="10800"/>
      </w:tabs>
      <w:jc w:val="center"/>
      <w:rPr>
        <w:rFonts w:asciiTheme="majorHAnsi" w:hAnsiTheme="majorHAnsi"/>
        <w:b/>
      </w:rPr>
    </w:pPr>
    <w:r>
      <w:rPr>
        <w:rFonts w:asciiTheme="majorHAnsi" w:hAnsiTheme="majorHAnsi"/>
        <w:b/>
      </w:rPr>
      <w:t xml:space="preserve">Georgia </w:t>
    </w:r>
    <w:r w:rsidRPr="00A81317">
      <w:rPr>
        <w:rFonts w:asciiTheme="majorHAnsi" w:hAnsiTheme="majorHAnsi"/>
        <w:b/>
      </w:rPr>
      <w:t>Intern Keys Effectiveness System</w:t>
    </w:r>
  </w:p>
  <w:p w14:paraId="0D748441" w14:textId="77777777" w:rsidR="004302DD" w:rsidRDefault="004302DD" w:rsidP="00452F9F">
    <w:pPr>
      <w:pStyle w:val="Header"/>
      <w:tabs>
        <w:tab w:val="clear" w:pos="4680"/>
        <w:tab w:val="clear" w:pos="9360"/>
        <w:tab w:val="center" w:pos="5400"/>
        <w:tab w:val="right" w:pos="10800"/>
      </w:tabs>
      <w:jc w:val="center"/>
      <w:rPr>
        <w:rFonts w:asciiTheme="majorHAnsi" w:hAnsiTheme="majorHAnsi"/>
        <w:b/>
      </w:rPr>
    </w:pPr>
    <w:r>
      <w:rPr>
        <w:rFonts w:asciiTheme="majorHAnsi" w:hAnsiTheme="majorHAnsi"/>
        <w:b/>
      </w:rPr>
      <w:t xml:space="preserve">Candidate </w:t>
    </w:r>
    <w:r w:rsidRPr="00A81317">
      <w:rPr>
        <w:rFonts w:asciiTheme="majorHAnsi" w:hAnsiTheme="majorHAnsi"/>
        <w:b/>
      </w:rPr>
      <w:t>Assessment on Performance Standards</w:t>
    </w:r>
  </w:p>
  <w:p w14:paraId="4A0279D8" w14:textId="77777777" w:rsidR="004302DD" w:rsidRPr="00BB746C" w:rsidRDefault="004302DD" w:rsidP="00452F9F">
    <w:pPr>
      <w:pStyle w:val="Header"/>
      <w:tabs>
        <w:tab w:val="clear" w:pos="4680"/>
        <w:tab w:val="clear" w:pos="9360"/>
        <w:tab w:val="center" w:pos="5400"/>
        <w:tab w:val="right" w:pos="10800"/>
      </w:tabs>
      <w:rPr>
        <w:rFonts w:asciiTheme="majorHAnsi" w:hAnsiTheme="majorHAnsi"/>
        <w:b/>
        <w:sz w:val="16"/>
        <w:szCs w:val="16"/>
      </w:rPr>
    </w:pPr>
  </w:p>
  <w:p w14:paraId="5C093134" w14:textId="5B05FA54" w:rsidR="004302DD" w:rsidRPr="00452F9F" w:rsidRDefault="004302DD" w:rsidP="00452F9F">
    <w:pPr>
      <w:pStyle w:val="Header"/>
      <w:tabs>
        <w:tab w:val="clear" w:pos="4680"/>
        <w:tab w:val="clear" w:pos="9360"/>
        <w:tab w:val="center" w:pos="5400"/>
        <w:tab w:val="right" w:pos="10800"/>
      </w:tabs>
      <w:rPr>
        <w:rFonts w:asciiTheme="majorHAnsi" w:hAnsiTheme="majorHAnsi"/>
        <w:b/>
        <w:sz w:val="20"/>
        <w:szCs w:val="20"/>
      </w:rPr>
    </w:pPr>
    <w:r w:rsidRPr="00452F9F">
      <w:rPr>
        <w:rFonts w:asciiTheme="majorHAnsi" w:hAnsiTheme="majorHAnsi"/>
        <w:b/>
        <w:sz w:val="20"/>
        <w:szCs w:val="20"/>
      </w:rPr>
      <w:t xml:space="preserve">The following performance standards, performance rubrics are taken from the </w:t>
    </w:r>
    <w:r>
      <w:rPr>
        <w:rFonts w:asciiTheme="majorHAnsi" w:hAnsiTheme="majorHAnsi"/>
        <w:b/>
        <w:sz w:val="20"/>
        <w:szCs w:val="20"/>
      </w:rPr>
      <w:t>Teacher candidate</w:t>
    </w:r>
    <w:r w:rsidRPr="00452F9F">
      <w:rPr>
        <w:rFonts w:asciiTheme="majorHAnsi" w:hAnsiTheme="majorHAnsi"/>
        <w:b/>
        <w:sz w:val="20"/>
        <w:szCs w:val="20"/>
      </w:rPr>
      <w:t xml:space="preserve"> Assessment on Performance Standards (TAPS), a component of the official </w:t>
    </w:r>
    <w:r>
      <w:rPr>
        <w:rFonts w:asciiTheme="majorHAnsi" w:hAnsiTheme="majorHAnsi"/>
        <w:b/>
        <w:sz w:val="20"/>
        <w:szCs w:val="20"/>
      </w:rPr>
      <w:t>teacher candidate</w:t>
    </w:r>
    <w:r w:rsidRPr="00452F9F">
      <w:rPr>
        <w:rFonts w:asciiTheme="majorHAnsi" w:hAnsiTheme="majorHAnsi"/>
        <w:b/>
        <w:sz w:val="20"/>
        <w:szCs w:val="20"/>
      </w:rPr>
      <w:t xml:space="preserve"> evaluation system in Georgia.  Additional performance indicators at the proficient level have been added </w:t>
    </w:r>
    <w:r>
      <w:rPr>
        <w:rFonts w:asciiTheme="majorHAnsi" w:hAnsiTheme="majorHAnsi"/>
        <w:b/>
        <w:sz w:val="20"/>
        <w:szCs w:val="20"/>
      </w:rPr>
      <w:t xml:space="preserve">for some standards </w:t>
    </w:r>
    <w:r w:rsidRPr="00452F9F">
      <w:rPr>
        <w:rFonts w:asciiTheme="majorHAnsi" w:hAnsiTheme="majorHAnsi"/>
        <w:b/>
        <w:sz w:val="20"/>
        <w:szCs w:val="20"/>
      </w:rPr>
      <w:t xml:space="preserve">and are in italics and highlighted.  The rubrics have </w:t>
    </w:r>
    <w:r>
      <w:rPr>
        <w:rFonts w:asciiTheme="majorHAnsi" w:hAnsiTheme="majorHAnsi"/>
        <w:b/>
        <w:sz w:val="20"/>
        <w:szCs w:val="20"/>
      </w:rPr>
      <w:t>NOT</w:t>
    </w:r>
    <w:r w:rsidRPr="00452F9F">
      <w:rPr>
        <w:rFonts w:asciiTheme="majorHAnsi" w:hAnsiTheme="majorHAnsi"/>
        <w:b/>
        <w:sz w:val="20"/>
        <w:szCs w:val="20"/>
      </w:rPr>
      <w:t xml:space="preserve"> been modified; however, examples of evidence for </w:t>
    </w:r>
    <w:r>
      <w:rPr>
        <w:rFonts w:asciiTheme="majorHAnsi" w:hAnsiTheme="majorHAnsi"/>
        <w:b/>
        <w:sz w:val="20"/>
        <w:szCs w:val="20"/>
      </w:rPr>
      <w:t>teacher Candidates</w:t>
    </w:r>
    <w:r w:rsidRPr="00452F9F">
      <w:rPr>
        <w:rFonts w:asciiTheme="majorHAnsi" w:hAnsiTheme="majorHAnsi"/>
        <w:b/>
        <w:sz w:val="20"/>
        <w:szCs w:val="20"/>
      </w:rPr>
      <w:t xml:space="preserve"> have been provided.  </w:t>
    </w:r>
    <w:r>
      <w:rPr>
        <w:rFonts w:asciiTheme="majorHAnsi" w:hAnsiTheme="majorHAnsi"/>
        <w:b/>
        <w:sz w:val="20"/>
        <w:szCs w:val="20"/>
      </w:rPr>
      <w:t>Teacher Candidates</w:t>
    </w:r>
    <w:r w:rsidRPr="00452F9F">
      <w:rPr>
        <w:rFonts w:asciiTheme="majorHAnsi" w:hAnsiTheme="majorHAnsi"/>
        <w:b/>
        <w:sz w:val="20"/>
        <w:szCs w:val="20"/>
      </w:rPr>
      <w:t xml:space="preserve"> are expected to perform at </w:t>
    </w:r>
    <w:r>
      <w:rPr>
        <w:rFonts w:asciiTheme="majorHAnsi" w:hAnsiTheme="majorHAnsi"/>
        <w:b/>
        <w:sz w:val="20"/>
        <w:szCs w:val="20"/>
      </w:rPr>
      <w:t xml:space="preserve">a minimum at </w:t>
    </w:r>
    <w:r w:rsidRPr="00452F9F">
      <w:rPr>
        <w:rFonts w:asciiTheme="majorHAnsi" w:hAnsiTheme="majorHAnsi"/>
        <w:b/>
        <w:sz w:val="20"/>
        <w:szCs w:val="20"/>
      </w:rPr>
      <w:t xml:space="preserve">the “Needs Development” and </w:t>
    </w:r>
    <w:r>
      <w:rPr>
        <w:rFonts w:asciiTheme="majorHAnsi" w:hAnsiTheme="majorHAnsi"/>
        <w:b/>
        <w:sz w:val="20"/>
        <w:szCs w:val="20"/>
      </w:rPr>
      <w:t>should aspire to</w:t>
    </w:r>
    <w:r w:rsidRPr="00452F9F">
      <w:rPr>
        <w:rFonts w:asciiTheme="majorHAnsi" w:hAnsiTheme="majorHAnsi"/>
        <w:b/>
        <w:sz w:val="20"/>
        <w:szCs w:val="20"/>
      </w:rPr>
      <w:t xml:space="preserve"> perform at the “Proficient” level for </w:t>
    </w:r>
    <w:r>
      <w:rPr>
        <w:rFonts w:asciiTheme="majorHAnsi" w:hAnsiTheme="majorHAnsi"/>
        <w:b/>
        <w:sz w:val="20"/>
        <w:szCs w:val="20"/>
      </w:rPr>
      <w:t>most</w:t>
    </w:r>
    <w:r w:rsidRPr="00452F9F">
      <w:rPr>
        <w:rFonts w:asciiTheme="majorHAnsi" w:hAnsiTheme="majorHAnsi"/>
        <w:b/>
        <w:sz w:val="20"/>
        <w:szCs w:val="20"/>
      </w:rPr>
      <w:t xml:space="preserve"> standards.  It is expected that </w:t>
    </w:r>
    <w:r>
      <w:rPr>
        <w:rFonts w:asciiTheme="majorHAnsi" w:hAnsiTheme="majorHAnsi"/>
        <w:b/>
        <w:sz w:val="20"/>
        <w:szCs w:val="20"/>
      </w:rPr>
      <w:t xml:space="preserve">teacher </w:t>
    </w:r>
    <w:r w:rsidRPr="00452F9F">
      <w:rPr>
        <w:rFonts w:asciiTheme="majorHAnsi" w:hAnsiTheme="majorHAnsi"/>
        <w:b/>
        <w:sz w:val="20"/>
        <w:szCs w:val="20"/>
      </w:rPr>
      <w:t>candidates will develop during the induction years and continue to move up the continuum</w:t>
    </w:r>
    <w:r>
      <w:rPr>
        <w:rFonts w:asciiTheme="majorHAnsi" w:hAnsiTheme="majorHAnsi"/>
        <w:b/>
        <w:sz w:val="20"/>
        <w:szCs w:val="20"/>
      </w:rPr>
      <w:t xml:space="preserve"> of performance</w:t>
    </w:r>
    <w:r w:rsidRPr="00452F9F">
      <w:rPr>
        <w:rFonts w:asciiTheme="majorHAnsi" w:hAnsiTheme="majorHAnsi"/>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32FB"/>
    <w:multiLevelType w:val="hybridMultilevel"/>
    <w:tmpl w:val="E264926C"/>
    <w:lvl w:ilvl="0" w:tplc="7D1893F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B5F12"/>
    <w:multiLevelType w:val="hybridMultilevel"/>
    <w:tmpl w:val="002015EE"/>
    <w:lvl w:ilvl="0" w:tplc="04090005">
      <w:start w:val="1"/>
      <w:numFmt w:val="bullet"/>
      <w:lvlText w:val=""/>
      <w:lvlJc w:val="left"/>
      <w:pPr>
        <w:ind w:left="702" w:hanging="360"/>
      </w:pPr>
      <w:rPr>
        <w:rFonts w:ascii="Wingdings" w:hAnsi="Wingdings"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2">
    <w:nsid w:val="02E37F01"/>
    <w:multiLevelType w:val="hybridMultilevel"/>
    <w:tmpl w:val="17961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4A2A2E"/>
    <w:multiLevelType w:val="hybridMultilevel"/>
    <w:tmpl w:val="D71E2B82"/>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nsid w:val="084B4B13"/>
    <w:multiLevelType w:val="hybridMultilevel"/>
    <w:tmpl w:val="A69AF8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5E4177"/>
    <w:multiLevelType w:val="hybridMultilevel"/>
    <w:tmpl w:val="82DA64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EB5B7C"/>
    <w:multiLevelType w:val="hybridMultilevel"/>
    <w:tmpl w:val="BA4A306C"/>
    <w:lvl w:ilvl="0" w:tplc="B322CD24">
      <w:start w:val="1"/>
      <w:numFmt w:val="bullet"/>
      <w:lvlText w:val=""/>
      <w:lvlJc w:val="left"/>
      <w:pPr>
        <w:tabs>
          <w:tab w:val="num" w:pos="720"/>
        </w:tabs>
        <w:ind w:left="720" w:hanging="360"/>
      </w:pPr>
      <w:rPr>
        <w:rFonts w:ascii="Wingdings" w:hAnsi="Wingdings" w:hint="default"/>
        <w:b w:val="0"/>
        <w:i w:val="0"/>
        <w:sz w:val="18"/>
        <w:szCs w:val="18"/>
      </w:rPr>
    </w:lvl>
    <w:lvl w:ilvl="1" w:tplc="BBE4C502">
      <w:start w:val="1"/>
      <w:numFmt w:val="bullet"/>
      <w:lvlText w:val=""/>
      <w:lvlJc w:val="left"/>
      <w:pPr>
        <w:tabs>
          <w:tab w:val="num" w:pos="360"/>
        </w:tabs>
        <w:ind w:left="360" w:hanging="360"/>
      </w:pPr>
      <w:rPr>
        <w:rFonts w:ascii="Wingdings" w:hAnsi="Wingdings" w:hint="default"/>
        <w:b w:val="0"/>
        <w:i w:val="0"/>
        <w:sz w:val="22"/>
        <w:szCs w:val="22"/>
      </w:r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7">
    <w:nsid w:val="09B4716C"/>
    <w:multiLevelType w:val="hybridMultilevel"/>
    <w:tmpl w:val="FD4CE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AA4A97"/>
    <w:multiLevelType w:val="hybridMultilevel"/>
    <w:tmpl w:val="A9E66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696ACF"/>
    <w:multiLevelType w:val="hybridMultilevel"/>
    <w:tmpl w:val="BBA64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EB56C0A"/>
    <w:multiLevelType w:val="hybridMultilevel"/>
    <w:tmpl w:val="0FC65F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186A80"/>
    <w:multiLevelType w:val="hybridMultilevel"/>
    <w:tmpl w:val="052A738A"/>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nsid w:val="190466AF"/>
    <w:multiLevelType w:val="hybridMultilevel"/>
    <w:tmpl w:val="1B7CAC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B67A16"/>
    <w:multiLevelType w:val="hybridMultilevel"/>
    <w:tmpl w:val="059EE25C"/>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nsid w:val="25E03CF8"/>
    <w:multiLevelType w:val="hybridMultilevel"/>
    <w:tmpl w:val="62E41EB0"/>
    <w:lvl w:ilvl="0" w:tplc="37588770">
      <w:start w:val="1"/>
      <w:numFmt w:val="bullet"/>
      <w:lvlText w:val=""/>
      <w:lvlJc w:val="left"/>
      <w:pPr>
        <w:tabs>
          <w:tab w:val="num" w:pos="144"/>
        </w:tabs>
        <w:ind w:left="144" w:hanging="144"/>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A274349"/>
    <w:multiLevelType w:val="hybridMultilevel"/>
    <w:tmpl w:val="9D2622EC"/>
    <w:lvl w:ilvl="0" w:tplc="7D1893F0">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4B124B"/>
    <w:multiLevelType w:val="hybridMultilevel"/>
    <w:tmpl w:val="DE9A6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9153E8"/>
    <w:multiLevelType w:val="hybridMultilevel"/>
    <w:tmpl w:val="479829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AC4FE7"/>
    <w:multiLevelType w:val="hybridMultilevel"/>
    <w:tmpl w:val="447CAD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F128D8"/>
    <w:multiLevelType w:val="hybridMultilevel"/>
    <w:tmpl w:val="3D8C93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9516BC"/>
    <w:multiLevelType w:val="hybridMultilevel"/>
    <w:tmpl w:val="E4B0AF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0184885"/>
    <w:multiLevelType w:val="hybridMultilevel"/>
    <w:tmpl w:val="AC246E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30312C"/>
    <w:multiLevelType w:val="hybridMultilevel"/>
    <w:tmpl w:val="91702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DB5253"/>
    <w:multiLevelType w:val="hybridMultilevel"/>
    <w:tmpl w:val="28A482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315709E"/>
    <w:multiLevelType w:val="hybridMultilevel"/>
    <w:tmpl w:val="4A0068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7C394D"/>
    <w:multiLevelType w:val="hybridMultilevel"/>
    <w:tmpl w:val="E452A254"/>
    <w:lvl w:ilvl="0" w:tplc="B322CD24">
      <w:start w:val="1"/>
      <w:numFmt w:val="bullet"/>
      <w:lvlText w:val=""/>
      <w:lvlJc w:val="left"/>
      <w:pPr>
        <w:tabs>
          <w:tab w:val="num" w:pos="144"/>
        </w:tabs>
        <w:ind w:left="144" w:hanging="144"/>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56D5A02"/>
    <w:multiLevelType w:val="hybridMultilevel"/>
    <w:tmpl w:val="7BEC99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57457DC"/>
    <w:multiLevelType w:val="hybridMultilevel"/>
    <w:tmpl w:val="BB7C1F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943A72"/>
    <w:multiLevelType w:val="hybridMultilevel"/>
    <w:tmpl w:val="EFA29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8D03A1B"/>
    <w:multiLevelType w:val="hybridMultilevel"/>
    <w:tmpl w:val="B248123C"/>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3C135A43"/>
    <w:multiLevelType w:val="hybridMultilevel"/>
    <w:tmpl w:val="2A56AB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CD75470"/>
    <w:multiLevelType w:val="hybridMultilevel"/>
    <w:tmpl w:val="4E100A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9B4A6B"/>
    <w:multiLevelType w:val="hybridMultilevel"/>
    <w:tmpl w:val="5A7009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62322F"/>
    <w:multiLevelType w:val="hybridMultilevel"/>
    <w:tmpl w:val="019E64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9657984"/>
    <w:multiLevelType w:val="hybridMultilevel"/>
    <w:tmpl w:val="48AA1968"/>
    <w:lvl w:ilvl="0" w:tplc="8132D5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9BD2C9A"/>
    <w:multiLevelType w:val="hybridMultilevel"/>
    <w:tmpl w:val="840E9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F8C64DB"/>
    <w:multiLevelType w:val="hybridMultilevel"/>
    <w:tmpl w:val="D6B217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49E0597"/>
    <w:multiLevelType w:val="hybridMultilevel"/>
    <w:tmpl w:val="635EA1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5F845D4"/>
    <w:multiLevelType w:val="hybridMultilevel"/>
    <w:tmpl w:val="258CE8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66111C3"/>
    <w:multiLevelType w:val="hybridMultilevel"/>
    <w:tmpl w:val="306A9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26219A"/>
    <w:multiLevelType w:val="hybridMultilevel"/>
    <w:tmpl w:val="7D5E15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824BC7"/>
    <w:multiLevelType w:val="hybridMultilevel"/>
    <w:tmpl w:val="B394B0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BF51376"/>
    <w:multiLevelType w:val="hybridMultilevel"/>
    <w:tmpl w:val="76EE2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C9B6838"/>
    <w:multiLevelType w:val="hybridMultilevel"/>
    <w:tmpl w:val="27A405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E9C4379"/>
    <w:multiLevelType w:val="hybridMultilevel"/>
    <w:tmpl w:val="714832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8CA521A"/>
    <w:multiLevelType w:val="hybridMultilevel"/>
    <w:tmpl w:val="D734769E"/>
    <w:lvl w:ilvl="0" w:tplc="04090005">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6">
    <w:nsid w:val="6DAE7F66"/>
    <w:multiLevelType w:val="hybridMultilevel"/>
    <w:tmpl w:val="A4CCD4D2"/>
    <w:lvl w:ilvl="0" w:tplc="664283D6">
      <w:start w:val="1"/>
      <w:numFmt w:val="bullet"/>
      <w:lvlText w:val=""/>
      <w:lvlJc w:val="left"/>
      <w:pPr>
        <w:tabs>
          <w:tab w:val="num" w:pos="144"/>
        </w:tabs>
        <w:ind w:left="144" w:hanging="144"/>
      </w:pPr>
      <w:rPr>
        <w:rFonts w:ascii="Symbol" w:hAnsi="Symbol" w:hint="default"/>
        <w:b w:val="0"/>
        <w:i w:val="0"/>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7">
    <w:nsid w:val="73873FFB"/>
    <w:multiLevelType w:val="hybridMultilevel"/>
    <w:tmpl w:val="91F87B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5424528"/>
    <w:multiLevelType w:val="hybridMultilevel"/>
    <w:tmpl w:val="BBDC68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610086E"/>
    <w:multiLevelType w:val="hybridMultilevel"/>
    <w:tmpl w:val="9B6A9B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6B84B45"/>
    <w:multiLevelType w:val="hybridMultilevel"/>
    <w:tmpl w:val="B7B07252"/>
    <w:lvl w:ilvl="0" w:tplc="AFC8197A">
      <w:start w:val="1"/>
      <w:numFmt w:val="bullet"/>
      <w:lvlText w:val=""/>
      <w:lvlJc w:val="left"/>
      <w:pPr>
        <w:tabs>
          <w:tab w:val="num" w:pos="144"/>
        </w:tabs>
        <w:ind w:left="144" w:hanging="144"/>
      </w:pPr>
      <w:rPr>
        <w:rFonts w:ascii="Symbol" w:hAnsi="Symbol" w:hint="default"/>
        <w:b w:val="0"/>
        <w:i w:val="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770F50C4"/>
    <w:multiLevelType w:val="hybridMultilevel"/>
    <w:tmpl w:val="498252B4"/>
    <w:lvl w:ilvl="0" w:tplc="5BCC0E7E">
      <w:start w:val="1"/>
      <w:numFmt w:val="bullet"/>
      <w:lvlText w:val=""/>
      <w:lvlJc w:val="left"/>
      <w:pPr>
        <w:tabs>
          <w:tab w:val="num" w:pos="144"/>
        </w:tabs>
        <w:ind w:left="144" w:hanging="144"/>
      </w:pPr>
      <w:rPr>
        <w:rFonts w:ascii="Symbol" w:hAnsi="Symbol" w:hint="default"/>
        <w:b w:val="0"/>
        <w:i w:val="0"/>
      </w:rPr>
    </w:lvl>
    <w:lvl w:ilvl="1" w:tplc="8522D32C">
      <w:start w:val="1"/>
      <w:numFmt w:val="bullet"/>
      <w:lvlText w:val="o"/>
      <w:lvlJc w:val="left"/>
      <w:pPr>
        <w:tabs>
          <w:tab w:val="num" w:pos="1440"/>
        </w:tabs>
        <w:ind w:left="1440" w:hanging="360"/>
      </w:pPr>
      <w:rPr>
        <w:rFonts w:ascii="Courier New" w:hAnsi="Courier New" w:cs="Arial" w:hint="default"/>
      </w:rPr>
    </w:lvl>
    <w:lvl w:ilvl="2" w:tplc="B322CD24" w:tentative="1">
      <w:start w:val="1"/>
      <w:numFmt w:val="bullet"/>
      <w:lvlText w:val=""/>
      <w:lvlJc w:val="left"/>
      <w:pPr>
        <w:tabs>
          <w:tab w:val="num" w:pos="2160"/>
        </w:tabs>
        <w:ind w:left="2160" w:hanging="360"/>
      </w:pPr>
      <w:rPr>
        <w:rFonts w:ascii="Wingdings" w:hAnsi="Wingdings" w:hint="default"/>
      </w:rPr>
    </w:lvl>
    <w:lvl w:ilvl="3" w:tplc="7240CB30"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2">
    <w:nsid w:val="796C6F1F"/>
    <w:multiLevelType w:val="hybridMultilevel"/>
    <w:tmpl w:val="ADC6FF72"/>
    <w:lvl w:ilvl="0" w:tplc="B322CD24">
      <w:start w:val="1"/>
      <w:numFmt w:val="bullet"/>
      <w:lvlText w:val=""/>
      <w:lvlJc w:val="left"/>
      <w:pPr>
        <w:tabs>
          <w:tab w:val="num" w:pos="144"/>
        </w:tabs>
        <w:ind w:left="144" w:hanging="144"/>
      </w:pPr>
      <w:rPr>
        <w:rFonts w:ascii="Symbol" w:hAnsi="Symbol" w:hint="default"/>
        <w:b w:val="0"/>
        <w:i w:val="0"/>
      </w:rPr>
    </w:lvl>
    <w:lvl w:ilvl="1" w:tplc="04090001" w:tentative="1">
      <w:start w:val="1"/>
      <w:numFmt w:val="bullet"/>
      <w:lvlText w:val="o"/>
      <w:lvlJc w:val="left"/>
      <w:pPr>
        <w:tabs>
          <w:tab w:val="num" w:pos="1440"/>
        </w:tabs>
        <w:ind w:left="1440" w:hanging="360"/>
      </w:pPr>
      <w:rPr>
        <w:rFonts w:ascii="Courier New" w:hAnsi="Courier New" w:cs="Arial" w:hint="default"/>
      </w:rPr>
    </w:lvl>
    <w:lvl w:ilvl="2" w:tplc="B322CD24"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Arial"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Arial"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3">
    <w:nsid w:val="79D70B1C"/>
    <w:multiLevelType w:val="hybridMultilevel"/>
    <w:tmpl w:val="A740DF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15"/>
  </w:num>
  <w:num w:numId="3">
    <w:abstractNumId w:val="0"/>
  </w:num>
  <w:num w:numId="4">
    <w:abstractNumId w:val="22"/>
  </w:num>
  <w:num w:numId="5">
    <w:abstractNumId w:val="19"/>
  </w:num>
  <w:num w:numId="6">
    <w:abstractNumId w:val="39"/>
  </w:num>
  <w:num w:numId="7">
    <w:abstractNumId w:val="26"/>
  </w:num>
  <w:num w:numId="8">
    <w:abstractNumId w:val="47"/>
  </w:num>
  <w:num w:numId="9">
    <w:abstractNumId w:val="36"/>
  </w:num>
  <w:num w:numId="10">
    <w:abstractNumId w:val="24"/>
  </w:num>
  <w:num w:numId="11">
    <w:abstractNumId w:val="35"/>
  </w:num>
  <w:num w:numId="12">
    <w:abstractNumId w:val="20"/>
  </w:num>
  <w:num w:numId="13">
    <w:abstractNumId w:val="38"/>
  </w:num>
  <w:num w:numId="14">
    <w:abstractNumId w:val="5"/>
  </w:num>
  <w:num w:numId="15">
    <w:abstractNumId w:val="53"/>
  </w:num>
  <w:num w:numId="16">
    <w:abstractNumId w:val="23"/>
  </w:num>
  <w:num w:numId="17">
    <w:abstractNumId w:val="48"/>
  </w:num>
  <w:num w:numId="18">
    <w:abstractNumId w:val="21"/>
  </w:num>
  <w:num w:numId="19">
    <w:abstractNumId w:val="42"/>
  </w:num>
  <w:num w:numId="20">
    <w:abstractNumId w:val="18"/>
  </w:num>
  <w:num w:numId="21">
    <w:abstractNumId w:val="7"/>
  </w:num>
  <w:num w:numId="22">
    <w:abstractNumId w:val="2"/>
  </w:num>
  <w:num w:numId="23">
    <w:abstractNumId w:val="33"/>
  </w:num>
  <w:num w:numId="24">
    <w:abstractNumId w:val="11"/>
  </w:num>
  <w:num w:numId="25">
    <w:abstractNumId w:val="10"/>
  </w:num>
  <w:num w:numId="26">
    <w:abstractNumId w:val="32"/>
  </w:num>
  <w:num w:numId="27">
    <w:abstractNumId w:val="43"/>
  </w:num>
  <w:num w:numId="28">
    <w:abstractNumId w:val="8"/>
  </w:num>
  <w:num w:numId="29">
    <w:abstractNumId w:val="28"/>
  </w:num>
  <w:num w:numId="30">
    <w:abstractNumId w:val="44"/>
  </w:num>
  <w:num w:numId="31">
    <w:abstractNumId w:val="13"/>
  </w:num>
  <w:num w:numId="32">
    <w:abstractNumId w:val="9"/>
  </w:num>
  <w:num w:numId="33">
    <w:abstractNumId w:val="16"/>
  </w:num>
  <w:num w:numId="34">
    <w:abstractNumId w:val="1"/>
  </w:num>
  <w:num w:numId="35">
    <w:abstractNumId w:val="41"/>
  </w:num>
  <w:num w:numId="36">
    <w:abstractNumId w:val="49"/>
  </w:num>
  <w:num w:numId="37">
    <w:abstractNumId w:val="27"/>
  </w:num>
  <w:num w:numId="38">
    <w:abstractNumId w:val="40"/>
  </w:num>
  <w:num w:numId="39">
    <w:abstractNumId w:val="31"/>
  </w:num>
  <w:num w:numId="40">
    <w:abstractNumId w:val="37"/>
  </w:num>
  <w:num w:numId="41">
    <w:abstractNumId w:val="4"/>
  </w:num>
  <w:num w:numId="42">
    <w:abstractNumId w:val="45"/>
  </w:num>
  <w:num w:numId="43">
    <w:abstractNumId w:val="29"/>
  </w:num>
  <w:num w:numId="44">
    <w:abstractNumId w:val="3"/>
  </w:num>
  <w:num w:numId="45">
    <w:abstractNumId w:val="30"/>
  </w:num>
  <w:num w:numId="46">
    <w:abstractNumId w:val="12"/>
  </w:num>
  <w:num w:numId="47">
    <w:abstractNumId w:val="17"/>
  </w:num>
  <w:num w:numId="48">
    <w:abstractNumId w:val="6"/>
  </w:num>
  <w:num w:numId="49">
    <w:abstractNumId w:val="25"/>
  </w:num>
  <w:num w:numId="50">
    <w:abstractNumId w:val="50"/>
  </w:num>
  <w:num w:numId="51">
    <w:abstractNumId w:val="52"/>
  </w:num>
  <w:num w:numId="52">
    <w:abstractNumId w:val="14"/>
  </w:num>
  <w:num w:numId="53">
    <w:abstractNumId w:val="46"/>
  </w:num>
  <w:num w:numId="54">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7F6"/>
    <w:rsid w:val="00000101"/>
    <w:rsid w:val="000065AD"/>
    <w:rsid w:val="0005550D"/>
    <w:rsid w:val="00063D67"/>
    <w:rsid w:val="00065BFD"/>
    <w:rsid w:val="000774F6"/>
    <w:rsid w:val="00083F67"/>
    <w:rsid w:val="000873D1"/>
    <w:rsid w:val="00091079"/>
    <w:rsid w:val="00094483"/>
    <w:rsid w:val="000A345C"/>
    <w:rsid w:val="000A3CAC"/>
    <w:rsid w:val="000B26FA"/>
    <w:rsid w:val="000D31E4"/>
    <w:rsid w:val="000E70CC"/>
    <w:rsid w:val="000F2A3D"/>
    <w:rsid w:val="000F2B5F"/>
    <w:rsid w:val="0015533E"/>
    <w:rsid w:val="00161521"/>
    <w:rsid w:val="00192795"/>
    <w:rsid w:val="00197865"/>
    <w:rsid w:val="00197B77"/>
    <w:rsid w:val="001B41D9"/>
    <w:rsid w:val="001C3E41"/>
    <w:rsid w:val="001E326F"/>
    <w:rsid w:val="00210D9B"/>
    <w:rsid w:val="00232135"/>
    <w:rsid w:val="00264856"/>
    <w:rsid w:val="00277149"/>
    <w:rsid w:val="002878D8"/>
    <w:rsid w:val="002C1485"/>
    <w:rsid w:val="002D29DC"/>
    <w:rsid w:val="002D53BD"/>
    <w:rsid w:val="002F6CE5"/>
    <w:rsid w:val="003027F6"/>
    <w:rsid w:val="00312DF0"/>
    <w:rsid w:val="00316218"/>
    <w:rsid w:val="003176B4"/>
    <w:rsid w:val="003214E9"/>
    <w:rsid w:val="00323389"/>
    <w:rsid w:val="003275DB"/>
    <w:rsid w:val="003344C6"/>
    <w:rsid w:val="0037132A"/>
    <w:rsid w:val="00375986"/>
    <w:rsid w:val="00387F10"/>
    <w:rsid w:val="003928A9"/>
    <w:rsid w:val="003B65C4"/>
    <w:rsid w:val="003C5331"/>
    <w:rsid w:val="003E256C"/>
    <w:rsid w:val="003F0DB4"/>
    <w:rsid w:val="003F696B"/>
    <w:rsid w:val="004218E4"/>
    <w:rsid w:val="004218E8"/>
    <w:rsid w:val="00422EAF"/>
    <w:rsid w:val="004302DD"/>
    <w:rsid w:val="00436D82"/>
    <w:rsid w:val="00452F9F"/>
    <w:rsid w:val="00455226"/>
    <w:rsid w:val="00482B88"/>
    <w:rsid w:val="004E2765"/>
    <w:rsid w:val="004F0AF2"/>
    <w:rsid w:val="004F75D6"/>
    <w:rsid w:val="00503368"/>
    <w:rsid w:val="00523C8D"/>
    <w:rsid w:val="0053272F"/>
    <w:rsid w:val="00556CFA"/>
    <w:rsid w:val="0057310D"/>
    <w:rsid w:val="005757EF"/>
    <w:rsid w:val="005804D8"/>
    <w:rsid w:val="005836C1"/>
    <w:rsid w:val="00592E4F"/>
    <w:rsid w:val="00594D44"/>
    <w:rsid w:val="005D2143"/>
    <w:rsid w:val="005E35DC"/>
    <w:rsid w:val="005F4DB1"/>
    <w:rsid w:val="005F5ECA"/>
    <w:rsid w:val="00612E64"/>
    <w:rsid w:val="00614530"/>
    <w:rsid w:val="00644DC6"/>
    <w:rsid w:val="0067384D"/>
    <w:rsid w:val="0067506E"/>
    <w:rsid w:val="006927C4"/>
    <w:rsid w:val="0069705E"/>
    <w:rsid w:val="006A6E66"/>
    <w:rsid w:val="006B28DA"/>
    <w:rsid w:val="006D1175"/>
    <w:rsid w:val="00720418"/>
    <w:rsid w:val="00735474"/>
    <w:rsid w:val="00743F7C"/>
    <w:rsid w:val="007533BA"/>
    <w:rsid w:val="007945DB"/>
    <w:rsid w:val="007D34CA"/>
    <w:rsid w:val="007E0617"/>
    <w:rsid w:val="007F1F7B"/>
    <w:rsid w:val="0080079F"/>
    <w:rsid w:val="008054AB"/>
    <w:rsid w:val="00815F3E"/>
    <w:rsid w:val="008309B2"/>
    <w:rsid w:val="00837FFC"/>
    <w:rsid w:val="00843446"/>
    <w:rsid w:val="008669B5"/>
    <w:rsid w:val="00873888"/>
    <w:rsid w:val="00891CBB"/>
    <w:rsid w:val="00893369"/>
    <w:rsid w:val="008A24A7"/>
    <w:rsid w:val="008C6D86"/>
    <w:rsid w:val="008D3A69"/>
    <w:rsid w:val="00900C97"/>
    <w:rsid w:val="00942087"/>
    <w:rsid w:val="009531C7"/>
    <w:rsid w:val="00974F61"/>
    <w:rsid w:val="00976986"/>
    <w:rsid w:val="00997359"/>
    <w:rsid w:val="009A1E63"/>
    <w:rsid w:val="009A31AC"/>
    <w:rsid w:val="009A6574"/>
    <w:rsid w:val="009B1200"/>
    <w:rsid w:val="00A23978"/>
    <w:rsid w:val="00A45DBA"/>
    <w:rsid w:val="00A50E35"/>
    <w:rsid w:val="00A56BDD"/>
    <w:rsid w:val="00A81317"/>
    <w:rsid w:val="00A83B70"/>
    <w:rsid w:val="00AB4A36"/>
    <w:rsid w:val="00B20A06"/>
    <w:rsid w:val="00B31F30"/>
    <w:rsid w:val="00B3270F"/>
    <w:rsid w:val="00B36188"/>
    <w:rsid w:val="00B41436"/>
    <w:rsid w:val="00B6713D"/>
    <w:rsid w:val="00B70A4B"/>
    <w:rsid w:val="00B97885"/>
    <w:rsid w:val="00BB0FB3"/>
    <w:rsid w:val="00BB4E14"/>
    <w:rsid w:val="00BB746C"/>
    <w:rsid w:val="00BC55F4"/>
    <w:rsid w:val="00BE6B5C"/>
    <w:rsid w:val="00C02543"/>
    <w:rsid w:val="00C42126"/>
    <w:rsid w:val="00C72B25"/>
    <w:rsid w:val="00C8004B"/>
    <w:rsid w:val="00C8481E"/>
    <w:rsid w:val="00C95E18"/>
    <w:rsid w:val="00CA3A3C"/>
    <w:rsid w:val="00CA5741"/>
    <w:rsid w:val="00CB1729"/>
    <w:rsid w:val="00CE61D0"/>
    <w:rsid w:val="00CF180F"/>
    <w:rsid w:val="00CF5B7D"/>
    <w:rsid w:val="00CF6FFC"/>
    <w:rsid w:val="00CF7936"/>
    <w:rsid w:val="00D0204C"/>
    <w:rsid w:val="00D05DCA"/>
    <w:rsid w:val="00D1649F"/>
    <w:rsid w:val="00D608D6"/>
    <w:rsid w:val="00D803EA"/>
    <w:rsid w:val="00D804C7"/>
    <w:rsid w:val="00DF25AA"/>
    <w:rsid w:val="00DF5DE0"/>
    <w:rsid w:val="00E0638E"/>
    <w:rsid w:val="00E12696"/>
    <w:rsid w:val="00E16401"/>
    <w:rsid w:val="00E17259"/>
    <w:rsid w:val="00E17BC3"/>
    <w:rsid w:val="00E33F30"/>
    <w:rsid w:val="00E3677D"/>
    <w:rsid w:val="00E42554"/>
    <w:rsid w:val="00E513C2"/>
    <w:rsid w:val="00E57138"/>
    <w:rsid w:val="00E65B62"/>
    <w:rsid w:val="00E6648E"/>
    <w:rsid w:val="00E9258A"/>
    <w:rsid w:val="00E97ABF"/>
    <w:rsid w:val="00E97F1A"/>
    <w:rsid w:val="00EB686C"/>
    <w:rsid w:val="00EB68FD"/>
    <w:rsid w:val="00EB6923"/>
    <w:rsid w:val="00EC6EA7"/>
    <w:rsid w:val="00EE0FF1"/>
    <w:rsid w:val="00F169D4"/>
    <w:rsid w:val="00F2239D"/>
    <w:rsid w:val="00F2290A"/>
    <w:rsid w:val="00F96B3C"/>
    <w:rsid w:val="00FA4C46"/>
    <w:rsid w:val="00FC1864"/>
    <w:rsid w:val="00FD35B0"/>
    <w:rsid w:val="00FD5AF1"/>
    <w:rsid w:val="00FE76C1"/>
    <w:rsid w:val="00FF24FF"/>
    <w:rsid w:val="00FF43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0D5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5AA"/>
    <w:pPr>
      <w:ind w:left="720"/>
      <w:contextualSpacing/>
    </w:pPr>
  </w:style>
  <w:style w:type="paragraph" w:styleId="Header">
    <w:name w:val="header"/>
    <w:basedOn w:val="Normal"/>
    <w:link w:val="HeaderChar"/>
    <w:uiPriority w:val="99"/>
    <w:unhideWhenUsed/>
    <w:rsid w:val="00197865"/>
    <w:pPr>
      <w:tabs>
        <w:tab w:val="center" w:pos="4680"/>
        <w:tab w:val="right" w:pos="9360"/>
      </w:tabs>
    </w:pPr>
  </w:style>
  <w:style w:type="character" w:customStyle="1" w:styleId="HeaderChar">
    <w:name w:val="Header Char"/>
    <w:basedOn w:val="DefaultParagraphFont"/>
    <w:link w:val="Header"/>
    <w:uiPriority w:val="99"/>
    <w:rsid w:val="00197865"/>
  </w:style>
  <w:style w:type="paragraph" w:styleId="Footer">
    <w:name w:val="footer"/>
    <w:basedOn w:val="Normal"/>
    <w:link w:val="FooterChar"/>
    <w:uiPriority w:val="99"/>
    <w:unhideWhenUsed/>
    <w:rsid w:val="00197865"/>
    <w:pPr>
      <w:tabs>
        <w:tab w:val="center" w:pos="4680"/>
        <w:tab w:val="right" w:pos="9360"/>
      </w:tabs>
    </w:pPr>
  </w:style>
  <w:style w:type="character" w:customStyle="1" w:styleId="FooterChar">
    <w:name w:val="Footer Char"/>
    <w:basedOn w:val="DefaultParagraphFont"/>
    <w:link w:val="Footer"/>
    <w:uiPriority w:val="99"/>
    <w:rsid w:val="00197865"/>
  </w:style>
  <w:style w:type="paragraph" w:styleId="BalloonText">
    <w:name w:val="Balloon Text"/>
    <w:basedOn w:val="Normal"/>
    <w:link w:val="BalloonTextChar"/>
    <w:uiPriority w:val="99"/>
    <w:semiHidden/>
    <w:unhideWhenUsed/>
    <w:rsid w:val="00197865"/>
    <w:rPr>
      <w:rFonts w:ascii="Tahoma" w:hAnsi="Tahoma" w:cs="Tahoma"/>
      <w:sz w:val="16"/>
      <w:szCs w:val="16"/>
    </w:rPr>
  </w:style>
  <w:style w:type="character" w:customStyle="1" w:styleId="BalloonTextChar">
    <w:name w:val="Balloon Text Char"/>
    <w:basedOn w:val="DefaultParagraphFont"/>
    <w:link w:val="BalloonText"/>
    <w:uiPriority w:val="99"/>
    <w:semiHidden/>
    <w:rsid w:val="00197865"/>
    <w:rPr>
      <w:rFonts w:ascii="Tahoma" w:hAnsi="Tahoma" w:cs="Tahoma"/>
      <w:sz w:val="16"/>
      <w:szCs w:val="16"/>
    </w:rPr>
  </w:style>
  <w:style w:type="paragraph" w:styleId="NoSpacing">
    <w:name w:val="No Spacing"/>
    <w:uiPriority w:val="1"/>
    <w:qFormat/>
    <w:rsid w:val="005804D8"/>
  </w:style>
  <w:style w:type="character" w:styleId="PageNumber">
    <w:name w:val="page number"/>
    <w:basedOn w:val="DefaultParagraphFont"/>
    <w:rsid w:val="00D1649F"/>
  </w:style>
  <w:style w:type="paragraph" w:customStyle="1" w:styleId="Default">
    <w:name w:val="Default"/>
    <w:rsid w:val="00D1649F"/>
    <w:pPr>
      <w:widowControl w:val="0"/>
      <w:autoSpaceDE w:val="0"/>
      <w:autoSpaceDN w:val="0"/>
      <w:adjustRightInd w:val="0"/>
    </w:pPr>
    <w:rPr>
      <w:rFonts w:ascii="Arial" w:eastAsia="Times New Roman"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F0A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25AA"/>
    <w:pPr>
      <w:ind w:left="720"/>
      <w:contextualSpacing/>
    </w:pPr>
  </w:style>
  <w:style w:type="paragraph" w:styleId="Header">
    <w:name w:val="header"/>
    <w:basedOn w:val="Normal"/>
    <w:link w:val="HeaderChar"/>
    <w:uiPriority w:val="99"/>
    <w:unhideWhenUsed/>
    <w:rsid w:val="00197865"/>
    <w:pPr>
      <w:tabs>
        <w:tab w:val="center" w:pos="4680"/>
        <w:tab w:val="right" w:pos="9360"/>
      </w:tabs>
    </w:pPr>
  </w:style>
  <w:style w:type="character" w:customStyle="1" w:styleId="HeaderChar">
    <w:name w:val="Header Char"/>
    <w:basedOn w:val="DefaultParagraphFont"/>
    <w:link w:val="Header"/>
    <w:uiPriority w:val="99"/>
    <w:rsid w:val="00197865"/>
  </w:style>
  <w:style w:type="paragraph" w:styleId="Footer">
    <w:name w:val="footer"/>
    <w:basedOn w:val="Normal"/>
    <w:link w:val="FooterChar"/>
    <w:uiPriority w:val="99"/>
    <w:unhideWhenUsed/>
    <w:rsid w:val="00197865"/>
    <w:pPr>
      <w:tabs>
        <w:tab w:val="center" w:pos="4680"/>
        <w:tab w:val="right" w:pos="9360"/>
      </w:tabs>
    </w:pPr>
  </w:style>
  <w:style w:type="character" w:customStyle="1" w:styleId="FooterChar">
    <w:name w:val="Footer Char"/>
    <w:basedOn w:val="DefaultParagraphFont"/>
    <w:link w:val="Footer"/>
    <w:uiPriority w:val="99"/>
    <w:rsid w:val="00197865"/>
  </w:style>
  <w:style w:type="paragraph" w:styleId="BalloonText">
    <w:name w:val="Balloon Text"/>
    <w:basedOn w:val="Normal"/>
    <w:link w:val="BalloonTextChar"/>
    <w:uiPriority w:val="99"/>
    <w:semiHidden/>
    <w:unhideWhenUsed/>
    <w:rsid w:val="00197865"/>
    <w:rPr>
      <w:rFonts w:ascii="Tahoma" w:hAnsi="Tahoma" w:cs="Tahoma"/>
      <w:sz w:val="16"/>
      <w:szCs w:val="16"/>
    </w:rPr>
  </w:style>
  <w:style w:type="character" w:customStyle="1" w:styleId="BalloonTextChar">
    <w:name w:val="Balloon Text Char"/>
    <w:basedOn w:val="DefaultParagraphFont"/>
    <w:link w:val="BalloonText"/>
    <w:uiPriority w:val="99"/>
    <w:semiHidden/>
    <w:rsid w:val="00197865"/>
    <w:rPr>
      <w:rFonts w:ascii="Tahoma" w:hAnsi="Tahoma" w:cs="Tahoma"/>
      <w:sz w:val="16"/>
      <w:szCs w:val="16"/>
    </w:rPr>
  </w:style>
  <w:style w:type="paragraph" w:styleId="NoSpacing">
    <w:name w:val="No Spacing"/>
    <w:uiPriority w:val="1"/>
    <w:qFormat/>
    <w:rsid w:val="005804D8"/>
  </w:style>
  <w:style w:type="character" w:styleId="PageNumber">
    <w:name w:val="page number"/>
    <w:basedOn w:val="DefaultParagraphFont"/>
    <w:rsid w:val="00D1649F"/>
  </w:style>
  <w:style w:type="paragraph" w:customStyle="1" w:styleId="Default">
    <w:name w:val="Default"/>
    <w:rsid w:val="00D1649F"/>
    <w:pPr>
      <w:widowControl w:val="0"/>
      <w:autoSpaceDE w:val="0"/>
      <w:autoSpaceDN w:val="0"/>
      <w:adjustRightInd w:val="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32801">
      <w:bodyDiv w:val="1"/>
      <w:marLeft w:val="0"/>
      <w:marRight w:val="0"/>
      <w:marTop w:val="0"/>
      <w:marBottom w:val="0"/>
      <w:divBdr>
        <w:top w:val="none" w:sz="0" w:space="0" w:color="auto"/>
        <w:left w:val="none" w:sz="0" w:space="0" w:color="auto"/>
        <w:bottom w:val="none" w:sz="0" w:space="0" w:color="auto"/>
        <w:right w:val="none" w:sz="0" w:space="0" w:color="auto"/>
      </w:divBdr>
    </w:div>
    <w:div w:id="78406681">
      <w:bodyDiv w:val="1"/>
      <w:marLeft w:val="0"/>
      <w:marRight w:val="0"/>
      <w:marTop w:val="0"/>
      <w:marBottom w:val="0"/>
      <w:divBdr>
        <w:top w:val="none" w:sz="0" w:space="0" w:color="auto"/>
        <w:left w:val="none" w:sz="0" w:space="0" w:color="auto"/>
        <w:bottom w:val="none" w:sz="0" w:space="0" w:color="auto"/>
        <w:right w:val="none" w:sz="0" w:space="0" w:color="auto"/>
      </w:divBdr>
    </w:div>
    <w:div w:id="110438992">
      <w:bodyDiv w:val="1"/>
      <w:marLeft w:val="0"/>
      <w:marRight w:val="0"/>
      <w:marTop w:val="0"/>
      <w:marBottom w:val="0"/>
      <w:divBdr>
        <w:top w:val="none" w:sz="0" w:space="0" w:color="auto"/>
        <w:left w:val="none" w:sz="0" w:space="0" w:color="auto"/>
        <w:bottom w:val="none" w:sz="0" w:space="0" w:color="auto"/>
        <w:right w:val="none" w:sz="0" w:space="0" w:color="auto"/>
      </w:divBdr>
    </w:div>
    <w:div w:id="154298828">
      <w:bodyDiv w:val="1"/>
      <w:marLeft w:val="0"/>
      <w:marRight w:val="0"/>
      <w:marTop w:val="0"/>
      <w:marBottom w:val="0"/>
      <w:divBdr>
        <w:top w:val="none" w:sz="0" w:space="0" w:color="auto"/>
        <w:left w:val="none" w:sz="0" w:space="0" w:color="auto"/>
        <w:bottom w:val="none" w:sz="0" w:space="0" w:color="auto"/>
        <w:right w:val="none" w:sz="0" w:space="0" w:color="auto"/>
      </w:divBdr>
    </w:div>
    <w:div w:id="169026595">
      <w:bodyDiv w:val="1"/>
      <w:marLeft w:val="0"/>
      <w:marRight w:val="0"/>
      <w:marTop w:val="0"/>
      <w:marBottom w:val="0"/>
      <w:divBdr>
        <w:top w:val="none" w:sz="0" w:space="0" w:color="auto"/>
        <w:left w:val="none" w:sz="0" w:space="0" w:color="auto"/>
        <w:bottom w:val="none" w:sz="0" w:space="0" w:color="auto"/>
        <w:right w:val="none" w:sz="0" w:space="0" w:color="auto"/>
      </w:divBdr>
    </w:div>
    <w:div w:id="343871718">
      <w:bodyDiv w:val="1"/>
      <w:marLeft w:val="0"/>
      <w:marRight w:val="0"/>
      <w:marTop w:val="0"/>
      <w:marBottom w:val="0"/>
      <w:divBdr>
        <w:top w:val="none" w:sz="0" w:space="0" w:color="auto"/>
        <w:left w:val="none" w:sz="0" w:space="0" w:color="auto"/>
        <w:bottom w:val="none" w:sz="0" w:space="0" w:color="auto"/>
        <w:right w:val="none" w:sz="0" w:space="0" w:color="auto"/>
      </w:divBdr>
    </w:div>
    <w:div w:id="389305351">
      <w:bodyDiv w:val="1"/>
      <w:marLeft w:val="0"/>
      <w:marRight w:val="0"/>
      <w:marTop w:val="0"/>
      <w:marBottom w:val="0"/>
      <w:divBdr>
        <w:top w:val="none" w:sz="0" w:space="0" w:color="auto"/>
        <w:left w:val="none" w:sz="0" w:space="0" w:color="auto"/>
        <w:bottom w:val="none" w:sz="0" w:space="0" w:color="auto"/>
        <w:right w:val="none" w:sz="0" w:space="0" w:color="auto"/>
      </w:divBdr>
    </w:div>
    <w:div w:id="451172186">
      <w:bodyDiv w:val="1"/>
      <w:marLeft w:val="0"/>
      <w:marRight w:val="0"/>
      <w:marTop w:val="0"/>
      <w:marBottom w:val="0"/>
      <w:divBdr>
        <w:top w:val="none" w:sz="0" w:space="0" w:color="auto"/>
        <w:left w:val="none" w:sz="0" w:space="0" w:color="auto"/>
        <w:bottom w:val="none" w:sz="0" w:space="0" w:color="auto"/>
        <w:right w:val="none" w:sz="0" w:space="0" w:color="auto"/>
      </w:divBdr>
    </w:div>
    <w:div w:id="560605717">
      <w:bodyDiv w:val="1"/>
      <w:marLeft w:val="0"/>
      <w:marRight w:val="0"/>
      <w:marTop w:val="0"/>
      <w:marBottom w:val="0"/>
      <w:divBdr>
        <w:top w:val="none" w:sz="0" w:space="0" w:color="auto"/>
        <w:left w:val="none" w:sz="0" w:space="0" w:color="auto"/>
        <w:bottom w:val="none" w:sz="0" w:space="0" w:color="auto"/>
        <w:right w:val="none" w:sz="0" w:space="0" w:color="auto"/>
      </w:divBdr>
    </w:div>
    <w:div w:id="685836599">
      <w:bodyDiv w:val="1"/>
      <w:marLeft w:val="0"/>
      <w:marRight w:val="0"/>
      <w:marTop w:val="0"/>
      <w:marBottom w:val="0"/>
      <w:divBdr>
        <w:top w:val="none" w:sz="0" w:space="0" w:color="auto"/>
        <w:left w:val="none" w:sz="0" w:space="0" w:color="auto"/>
        <w:bottom w:val="none" w:sz="0" w:space="0" w:color="auto"/>
        <w:right w:val="none" w:sz="0" w:space="0" w:color="auto"/>
      </w:divBdr>
    </w:div>
    <w:div w:id="689448533">
      <w:bodyDiv w:val="1"/>
      <w:marLeft w:val="0"/>
      <w:marRight w:val="0"/>
      <w:marTop w:val="0"/>
      <w:marBottom w:val="0"/>
      <w:divBdr>
        <w:top w:val="none" w:sz="0" w:space="0" w:color="auto"/>
        <w:left w:val="none" w:sz="0" w:space="0" w:color="auto"/>
        <w:bottom w:val="none" w:sz="0" w:space="0" w:color="auto"/>
        <w:right w:val="none" w:sz="0" w:space="0" w:color="auto"/>
      </w:divBdr>
    </w:div>
    <w:div w:id="703098664">
      <w:bodyDiv w:val="1"/>
      <w:marLeft w:val="0"/>
      <w:marRight w:val="0"/>
      <w:marTop w:val="0"/>
      <w:marBottom w:val="0"/>
      <w:divBdr>
        <w:top w:val="none" w:sz="0" w:space="0" w:color="auto"/>
        <w:left w:val="none" w:sz="0" w:space="0" w:color="auto"/>
        <w:bottom w:val="none" w:sz="0" w:space="0" w:color="auto"/>
        <w:right w:val="none" w:sz="0" w:space="0" w:color="auto"/>
      </w:divBdr>
    </w:div>
    <w:div w:id="829058474">
      <w:bodyDiv w:val="1"/>
      <w:marLeft w:val="0"/>
      <w:marRight w:val="0"/>
      <w:marTop w:val="0"/>
      <w:marBottom w:val="0"/>
      <w:divBdr>
        <w:top w:val="none" w:sz="0" w:space="0" w:color="auto"/>
        <w:left w:val="none" w:sz="0" w:space="0" w:color="auto"/>
        <w:bottom w:val="none" w:sz="0" w:space="0" w:color="auto"/>
        <w:right w:val="none" w:sz="0" w:space="0" w:color="auto"/>
      </w:divBdr>
    </w:div>
    <w:div w:id="839927694">
      <w:bodyDiv w:val="1"/>
      <w:marLeft w:val="0"/>
      <w:marRight w:val="0"/>
      <w:marTop w:val="0"/>
      <w:marBottom w:val="0"/>
      <w:divBdr>
        <w:top w:val="none" w:sz="0" w:space="0" w:color="auto"/>
        <w:left w:val="none" w:sz="0" w:space="0" w:color="auto"/>
        <w:bottom w:val="none" w:sz="0" w:space="0" w:color="auto"/>
        <w:right w:val="none" w:sz="0" w:space="0" w:color="auto"/>
      </w:divBdr>
    </w:div>
    <w:div w:id="888614728">
      <w:bodyDiv w:val="1"/>
      <w:marLeft w:val="0"/>
      <w:marRight w:val="0"/>
      <w:marTop w:val="0"/>
      <w:marBottom w:val="0"/>
      <w:divBdr>
        <w:top w:val="none" w:sz="0" w:space="0" w:color="auto"/>
        <w:left w:val="none" w:sz="0" w:space="0" w:color="auto"/>
        <w:bottom w:val="none" w:sz="0" w:space="0" w:color="auto"/>
        <w:right w:val="none" w:sz="0" w:space="0" w:color="auto"/>
      </w:divBdr>
    </w:div>
    <w:div w:id="1028409752">
      <w:bodyDiv w:val="1"/>
      <w:marLeft w:val="0"/>
      <w:marRight w:val="0"/>
      <w:marTop w:val="0"/>
      <w:marBottom w:val="0"/>
      <w:divBdr>
        <w:top w:val="none" w:sz="0" w:space="0" w:color="auto"/>
        <w:left w:val="none" w:sz="0" w:space="0" w:color="auto"/>
        <w:bottom w:val="none" w:sz="0" w:space="0" w:color="auto"/>
        <w:right w:val="none" w:sz="0" w:space="0" w:color="auto"/>
      </w:divBdr>
    </w:div>
    <w:div w:id="1093208151">
      <w:bodyDiv w:val="1"/>
      <w:marLeft w:val="0"/>
      <w:marRight w:val="0"/>
      <w:marTop w:val="0"/>
      <w:marBottom w:val="0"/>
      <w:divBdr>
        <w:top w:val="none" w:sz="0" w:space="0" w:color="auto"/>
        <w:left w:val="none" w:sz="0" w:space="0" w:color="auto"/>
        <w:bottom w:val="none" w:sz="0" w:space="0" w:color="auto"/>
        <w:right w:val="none" w:sz="0" w:space="0" w:color="auto"/>
      </w:divBdr>
    </w:div>
    <w:div w:id="1113938001">
      <w:bodyDiv w:val="1"/>
      <w:marLeft w:val="0"/>
      <w:marRight w:val="0"/>
      <w:marTop w:val="0"/>
      <w:marBottom w:val="0"/>
      <w:divBdr>
        <w:top w:val="none" w:sz="0" w:space="0" w:color="auto"/>
        <w:left w:val="none" w:sz="0" w:space="0" w:color="auto"/>
        <w:bottom w:val="none" w:sz="0" w:space="0" w:color="auto"/>
        <w:right w:val="none" w:sz="0" w:space="0" w:color="auto"/>
      </w:divBdr>
    </w:div>
    <w:div w:id="1398436906">
      <w:bodyDiv w:val="1"/>
      <w:marLeft w:val="0"/>
      <w:marRight w:val="0"/>
      <w:marTop w:val="0"/>
      <w:marBottom w:val="0"/>
      <w:divBdr>
        <w:top w:val="none" w:sz="0" w:space="0" w:color="auto"/>
        <w:left w:val="none" w:sz="0" w:space="0" w:color="auto"/>
        <w:bottom w:val="none" w:sz="0" w:space="0" w:color="auto"/>
        <w:right w:val="none" w:sz="0" w:space="0" w:color="auto"/>
      </w:divBdr>
    </w:div>
    <w:div w:id="1520464238">
      <w:bodyDiv w:val="1"/>
      <w:marLeft w:val="0"/>
      <w:marRight w:val="0"/>
      <w:marTop w:val="0"/>
      <w:marBottom w:val="0"/>
      <w:divBdr>
        <w:top w:val="none" w:sz="0" w:space="0" w:color="auto"/>
        <w:left w:val="none" w:sz="0" w:space="0" w:color="auto"/>
        <w:bottom w:val="none" w:sz="0" w:space="0" w:color="auto"/>
        <w:right w:val="none" w:sz="0" w:space="0" w:color="auto"/>
      </w:divBdr>
    </w:div>
    <w:div w:id="1560440086">
      <w:bodyDiv w:val="1"/>
      <w:marLeft w:val="0"/>
      <w:marRight w:val="0"/>
      <w:marTop w:val="0"/>
      <w:marBottom w:val="0"/>
      <w:divBdr>
        <w:top w:val="none" w:sz="0" w:space="0" w:color="auto"/>
        <w:left w:val="none" w:sz="0" w:space="0" w:color="auto"/>
        <w:bottom w:val="none" w:sz="0" w:space="0" w:color="auto"/>
        <w:right w:val="none" w:sz="0" w:space="0" w:color="auto"/>
      </w:divBdr>
    </w:div>
    <w:div w:id="1613130972">
      <w:bodyDiv w:val="1"/>
      <w:marLeft w:val="0"/>
      <w:marRight w:val="0"/>
      <w:marTop w:val="0"/>
      <w:marBottom w:val="0"/>
      <w:divBdr>
        <w:top w:val="none" w:sz="0" w:space="0" w:color="auto"/>
        <w:left w:val="none" w:sz="0" w:space="0" w:color="auto"/>
        <w:bottom w:val="none" w:sz="0" w:space="0" w:color="auto"/>
        <w:right w:val="none" w:sz="0" w:space="0" w:color="auto"/>
      </w:divBdr>
    </w:div>
    <w:div w:id="1685746840">
      <w:bodyDiv w:val="1"/>
      <w:marLeft w:val="0"/>
      <w:marRight w:val="0"/>
      <w:marTop w:val="0"/>
      <w:marBottom w:val="0"/>
      <w:divBdr>
        <w:top w:val="none" w:sz="0" w:space="0" w:color="auto"/>
        <w:left w:val="none" w:sz="0" w:space="0" w:color="auto"/>
        <w:bottom w:val="none" w:sz="0" w:space="0" w:color="auto"/>
        <w:right w:val="none" w:sz="0" w:space="0" w:color="auto"/>
      </w:divBdr>
    </w:div>
    <w:div w:id="1709791137">
      <w:bodyDiv w:val="1"/>
      <w:marLeft w:val="0"/>
      <w:marRight w:val="0"/>
      <w:marTop w:val="0"/>
      <w:marBottom w:val="0"/>
      <w:divBdr>
        <w:top w:val="none" w:sz="0" w:space="0" w:color="auto"/>
        <w:left w:val="none" w:sz="0" w:space="0" w:color="auto"/>
        <w:bottom w:val="none" w:sz="0" w:space="0" w:color="auto"/>
        <w:right w:val="none" w:sz="0" w:space="0" w:color="auto"/>
      </w:divBdr>
    </w:div>
    <w:div w:id="1900900581">
      <w:bodyDiv w:val="1"/>
      <w:marLeft w:val="0"/>
      <w:marRight w:val="0"/>
      <w:marTop w:val="0"/>
      <w:marBottom w:val="0"/>
      <w:divBdr>
        <w:top w:val="none" w:sz="0" w:space="0" w:color="auto"/>
        <w:left w:val="none" w:sz="0" w:space="0" w:color="auto"/>
        <w:bottom w:val="none" w:sz="0" w:space="0" w:color="auto"/>
        <w:right w:val="none" w:sz="0" w:space="0" w:color="auto"/>
      </w:divBdr>
    </w:div>
    <w:div w:id="1903364278">
      <w:bodyDiv w:val="1"/>
      <w:marLeft w:val="0"/>
      <w:marRight w:val="0"/>
      <w:marTop w:val="0"/>
      <w:marBottom w:val="0"/>
      <w:divBdr>
        <w:top w:val="none" w:sz="0" w:space="0" w:color="auto"/>
        <w:left w:val="none" w:sz="0" w:space="0" w:color="auto"/>
        <w:bottom w:val="none" w:sz="0" w:space="0" w:color="auto"/>
        <w:right w:val="none" w:sz="0" w:space="0" w:color="auto"/>
      </w:divBdr>
    </w:div>
    <w:div w:id="210672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B8D91B1-F63C-49D7-912C-ED80203FC3CC}">
  <ds:schemaRefs>
    <ds:schemaRef ds:uri="http://schemas.openxmlformats.org/officeDocument/2006/bibliography"/>
  </ds:schemaRefs>
</ds:datastoreItem>
</file>

<file path=customXml/itemProps2.xml><?xml version="1.0" encoding="utf-8"?>
<ds:datastoreItem xmlns:ds="http://schemas.openxmlformats.org/officeDocument/2006/customXml" ds:itemID="{ABAF0E54-6B35-40C0-821A-2C7E69D03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10100</Words>
  <Characters>57574</Characters>
  <Application>Microsoft Office Word</Application>
  <DocSecurity>0</DocSecurity>
  <Lines>479</Lines>
  <Paragraphs>135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Baxter</dc:creator>
  <cp:lastModifiedBy>Local Administrator</cp:lastModifiedBy>
  <cp:revision>2</cp:revision>
  <cp:lastPrinted>2013-11-04T22:17:00Z</cp:lastPrinted>
  <dcterms:created xsi:type="dcterms:W3CDTF">2014-03-06T17:12:00Z</dcterms:created>
  <dcterms:modified xsi:type="dcterms:W3CDTF">2014-03-06T17:12:00Z</dcterms:modified>
</cp:coreProperties>
</file>